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46D" w:rsidRDefault="0057646D" w:rsidP="00486745">
      <w:pPr>
        <w:ind w:firstLine="708"/>
        <w:jc w:val="center"/>
      </w:pPr>
    </w:p>
    <w:p w:rsidR="00BB49A0" w:rsidRPr="00BB49A0" w:rsidRDefault="00BB49A0" w:rsidP="00BB49A0">
      <w:pPr>
        <w:spacing w:after="0" w:line="240" w:lineRule="auto"/>
        <w:ind w:left="720"/>
        <w:jc w:val="center"/>
        <w:rPr>
          <w:rFonts w:ascii="Times New Roman" w:eastAsia="Calibri" w:hAnsi="Times New Roman"/>
          <w:b/>
          <w:bCs/>
          <w:sz w:val="28"/>
          <w:szCs w:val="28"/>
          <w:lang w:eastAsia="en-US"/>
        </w:rPr>
      </w:pPr>
      <w:r w:rsidRPr="00BB49A0">
        <w:rPr>
          <w:rFonts w:ascii="Times New Roman" w:eastAsia="Calibri" w:hAnsi="Times New Roman"/>
          <w:b/>
          <w:bCs/>
          <w:sz w:val="28"/>
          <w:szCs w:val="28"/>
          <w:lang w:eastAsia="en-US"/>
        </w:rPr>
        <w:t>Муниципальное бюджетное общеобразовательное   учреждение «Старошешминская средняя общеобразовательная школа »</w:t>
      </w:r>
    </w:p>
    <w:p w:rsidR="00BB49A0" w:rsidRPr="00BB49A0" w:rsidRDefault="00BB49A0" w:rsidP="00BB49A0">
      <w:pPr>
        <w:spacing w:after="0" w:line="240" w:lineRule="auto"/>
        <w:ind w:left="720"/>
        <w:jc w:val="center"/>
        <w:rPr>
          <w:rFonts w:ascii="Times New Roman" w:eastAsia="Calibri" w:hAnsi="Times New Roman"/>
          <w:b/>
          <w:bCs/>
          <w:sz w:val="28"/>
          <w:szCs w:val="28"/>
          <w:lang w:eastAsia="en-US"/>
        </w:rPr>
      </w:pPr>
      <w:r w:rsidRPr="00BB49A0">
        <w:rPr>
          <w:rFonts w:ascii="Times New Roman" w:eastAsia="Calibri" w:hAnsi="Times New Roman"/>
          <w:b/>
          <w:bCs/>
          <w:sz w:val="28"/>
          <w:szCs w:val="28"/>
          <w:lang w:eastAsia="en-US"/>
        </w:rPr>
        <w:t>Нижнекамского муниципального района</w:t>
      </w:r>
    </w:p>
    <w:p w:rsidR="00BB49A0" w:rsidRPr="00BB49A0" w:rsidRDefault="00BB49A0" w:rsidP="00BB49A0">
      <w:pPr>
        <w:spacing w:after="0" w:line="240" w:lineRule="auto"/>
        <w:ind w:left="720"/>
        <w:jc w:val="center"/>
        <w:rPr>
          <w:rFonts w:ascii="Times New Roman" w:eastAsia="Calibri" w:hAnsi="Times New Roman"/>
          <w:b/>
          <w:bCs/>
          <w:sz w:val="28"/>
          <w:szCs w:val="28"/>
          <w:lang w:eastAsia="en-US"/>
        </w:rPr>
      </w:pPr>
      <w:r w:rsidRPr="00BB49A0">
        <w:rPr>
          <w:rFonts w:ascii="Times New Roman" w:eastAsia="Calibri" w:hAnsi="Times New Roman"/>
          <w:b/>
          <w:bCs/>
          <w:sz w:val="28"/>
          <w:szCs w:val="28"/>
          <w:lang w:eastAsia="en-US"/>
        </w:rPr>
        <w:t xml:space="preserve"> Республики Татарстан</w:t>
      </w:r>
    </w:p>
    <w:p w:rsidR="00BB49A0" w:rsidRPr="00BB49A0" w:rsidRDefault="00BB49A0" w:rsidP="00BB49A0">
      <w:pPr>
        <w:spacing w:after="0" w:line="240" w:lineRule="auto"/>
        <w:ind w:left="720"/>
        <w:jc w:val="center"/>
        <w:rPr>
          <w:rFonts w:ascii="Times New Roman" w:eastAsia="Calibri" w:hAnsi="Times New Roman"/>
          <w:i/>
          <w:sz w:val="24"/>
          <w:szCs w:val="24"/>
          <w:lang w:eastAsia="en-US"/>
        </w:rPr>
      </w:pPr>
    </w:p>
    <w:p w:rsidR="00BB49A0" w:rsidRPr="00BB49A0" w:rsidRDefault="00BB49A0" w:rsidP="00BB49A0">
      <w:pPr>
        <w:spacing w:after="0" w:line="240" w:lineRule="auto"/>
        <w:ind w:left="720"/>
        <w:rPr>
          <w:rFonts w:ascii="Times New Roman" w:hAnsi="Times New Roman"/>
          <w:i/>
          <w:sz w:val="24"/>
          <w:szCs w:val="24"/>
          <w:lang w:eastAsia="en-US"/>
        </w:rPr>
      </w:pPr>
    </w:p>
    <w:tbl>
      <w:tblPr>
        <w:tblW w:w="10472" w:type="dxa"/>
        <w:tblInd w:w="409" w:type="dxa"/>
        <w:tblLook w:val="01E0" w:firstRow="1" w:lastRow="1" w:firstColumn="1" w:lastColumn="1" w:noHBand="0" w:noVBand="0"/>
      </w:tblPr>
      <w:tblGrid>
        <w:gridCol w:w="3243"/>
        <w:gridCol w:w="3119"/>
        <w:gridCol w:w="4110"/>
      </w:tblGrid>
      <w:tr w:rsidR="00BB49A0" w:rsidRPr="00BB49A0" w:rsidTr="00D8163A">
        <w:tc>
          <w:tcPr>
            <w:tcW w:w="3243" w:type="dxa"/>
            <w:shd w:val="clear" w:color="auto" w:fill="auto"/>
          </w:tcPr>
          <w:p w:rsidR="00BB49A0" w:rsidRPr="00BB49A0" w:rsidRDefault="00BB49A0" w:rsidP="00BB49A0">
            <w:pPr>
              <w:spacing w:after="0" w:line="240" w:lineRule="auto"/>
              <w:rPr>
                <w:rFonts w:ascii="Times New Roman" w:hAnsi="Times New Roman"/>
                <w:b/>
                <w:sz w:val="24"/>
                <w:szCs w:val="24"/>
                <w:lang w:eastAsia="en-US"/>
              </w:rPr>
            </w:pPr>
            <w:r w:rsidRPr="00BB49A0">
              <w:rPr>
                <w:rFonts w:ascii="Times New Roman" w:hAnsi="Times New Roman"/>
                <w:b/>
                <w:sz w:val="24"/>
                <w:szCs w:val="24"/>
                <w:lang w:eastAsia="en-US"/>
              </w:rPr>
              <w:t xml:space="preserve">РАССМОТРЕНО </w:t>
            </w: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hAnsi="Times New Roman"/>
                <w:sz w:val="24"/>
                <w:szCs w:val="24"/>
                <w:lang w:eastAsia="en-US"/>
              </w:rPr>
              <w:t xml:space="preserve"> на ШМО,</w:t>
            </w:r>
          </w:p>
          <w:p w:rsidR="00BB49A0" w:rsidRPr="00BB49A0" w:rsidRDefault="00BB49A0" w:rsidP="00BB49A0">
            <w:pPr>
              <w:spacing w:after="0" w:line="240" w:lineRule="auto"/>
              <w:rPr>
                <w:rFonts w:ascii="Times New Roman" w:eastAsia="Calibri" w:hAnsi="Times New Roman"/>
                <w:sz w:val="24"/>
                <w:szCs w:val="24"/>
                <w:lang w:eastAsia="en-US"/>
              </w:rPr>
            </w:pPr>
            <w:r w:rsidRPr="00BB49A0">
              <w:rPr>
                <w:rFonts w:ascii="Times New Roman" w:hAnsi="Times New Roman"/>
                <w:sz w:val="24"/>
                <w:szCs w:val="24"/>
                <w:lang w:eastAsia="en-US"/>
              </w:rPr>
              <w:t xml:space="preserve">протокол №   </w:t>
            </w: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hAnsi="Times New Roman"/>
                <w:sz w:val="24"/>
                <w:szCs w:val="24"/>
                <w:lang w:eastAsia="en-US"/>
              </w:rPr>
              <w:t>от «_</w:t>
            </w:r>
            <w:r w:rsidRPr="00BB49A0">
              <w:rPr>
                <w:rFonts w:ascii="Times New Roman" w:hAnsi="Times New Roman"/>
                <w:sz w:val="24"/>
                <w:szCs w:val="24"/>
                <w:u w:val="single"/>
                <w:lang w:eastAsia="en-US"/>
              </w:rPr>
              <w:t xml:space="preserve"> </w:t>
            </w:r>
            <w:r w:rsidRPr="00BB49A0">
              <w:rPr>
                <w:rFonts w:ascii="Times New Roman" w:hAnsi="Times New Roman"/>
                <w:sz w:val="24"/>
                <w:szCs w:val="24"/>
                <w:lang w:eastAsia="en-US"/>
              </w:rPr>
              <w:t>_» августа 2014</w:t>
            </w: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hAnsi="Times New Roman"/>
                <w:sz w:val="24"/>
                <w:szCs w:val="24"/>
                <w:lang w:eastAsia="en-US"/>
              </w:rPr>
              <w:t>Руководитель ШМО</w:t>
            </w: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hAnsi="Times New Roman"/>
                <w:sz w:val="24"/>
                <w:szCs w:val="24"/>
                <w:lang w:eastAsia="en-US"/>
              </w:rPr>
              <w:t>__________ Л.А.Булатова</w:t>
            </w:r>
          </w:p>
        </w:tc>
        <w:tc>
          <w:tcPr>
            <w:tcW w:w="3119" w:type="dxa"/>
            <w:shd w:val="clear" w:color="auto" w:fill="auto"/>
          </w:tcPr>
          <w:p w:rsidR="00BB49A0" w:rsidRPr="00BB49A0" w:rsidRDefault="00BB49A0" w:rsidP="00BB49A0">
            <w:pPr>
              <w:spacing w:after="0" w:line="240" w:lineRule="auto"/>
              <w:rPr>
                <w:rFonts w:ascii="Times New Roman" w:hAnsi="Times New Roman"/>
                <w:b/>
                <w:sz w:val="24"/>
                <w:szCs w:val="24"/>
                <w:lang w:eastAsia="en-US"/>
              </w:rPr>
            </w:pPr>
            <w:r w:rsidRPr="00BB49A0">
              <w:rPr>
                <w:rFonts w:ascii="Times New Roman" w:hAnsi="Times New Roman"/>
                <w:b/>
                <w:sz w:val="24"/>
                <w:szCs w:val="24"/>
                <w:lang w:eastAsia="en-US"/>
              </w:rPr>
              <w:t>СОГЛАСОВАНО</w:t>
            </w:r>
          </w:p>
          <w:p w:rsidR="00BB49A0" w:rsidRPr="00BB49A0" w:rsidRDefault="00BB49A0" w:rsidP="00BB49A0">
            <w:pPr>
              <w:spacing w:after="0" w:line="240" w:lineRule="auto"/>
              <w:rPr>
                <w:rFonts w:ascii="Times New Roman" w:eastAsia="Calibri" w:hAnsi="Times New Roman"/>
                <w:sz w:val="24"/>
                <w:szCs w:val="24"/>
                <w:lang w:eastAsia="en-US"/>
              </w:rPr>
            </w:pPr>
            <w:r w:rsidRPr="00BB49A0">
              <w:rPr>
                <w:rFonts w:ascii="Times New Roman" w:eastAsia="Calibri" w:hAnsi="Times New Roman"/>
                <w:sz w:val="24"/>
                <w:szCs w:val="24"/>
                <w:lang w:eastAsia="en-US"/>
              </w:rPr>
              <w:t xml:space="preserve"> </w:t>
            </w:r>
            <w:r>
              <w:rPr>
                <w:rFonts w:ascii="Times New Roman" w:eastAsia="Calibri" w:hAnsi="Times New Roman"/>
                <w:sz w:val="24"/>
                <w:szCs w:val="24"/>
                <w:lang w:eastAsia="en-US"/>
              </w:rPr>
              <w:t>з</w:t>
            </w:r>
            <w:bookmarkStart w:id="0" w:name="_GoBack"/>
            <w:bookmarkEnd w:id="0"/>
            <w:r w:rsidRPr="00BB49A0">
              <w:rPr>
                <w:rFonts w:ascii="Times New Roman" w:eastAsia="Calibri" w:hAnsi="Times New Roman"/>
                <w:sz w:val="24"/>
                <w:szCs w:val="24"/>
                <w:lang w:eastAsia="en-US"/>
              </w:rPr>
              <w:t>ам</w:t>
            </w:r>
            <w:r>
              <w:rPr>
                <w:rFonts w:ascii="Times New Roman" w:eastAsia="Calibri" w:hAnsi="Times New Roman"/>
                <w:sz w:val="24"/>
                <w:szCs w:val="24"/>
                <w:lang w:eastAsia="en-US"/>
              </w:rPr>
              <w:t>.</w:t>
            </w:r>
            <w:r w:rsidRPr="00BB49A0">
              <w:rPr>
                <w:rFonts w:ascii="Times New Roman" w:eastAsia="Calibri" w:hAnsi="Times New Roman"/>
                <w:sz w:val="24"/>
                <w:szCs w:val="24"/>
                <w:lang w:eastAsia="en-US"/>
              </w:rPr>
              <w:t xml:space="preserve"> директора по УР</w:t>
            </w:r>
          </w:p>
          <w:p w:rsidR="00BB49A0" w:rsidRPr="00BB49A0" w:rsidRDefault="00BB49A0" w:rsidP="00BB49A0">
            <w:pPr>
              <w:spacing w:after="0" w:line="240" w:lineRule="auto"/>
              <w:rPr>
                <w:rFonts w:ascii="Times New Roman" w:eastAsia="Calibri" w:hAnsi="Times New Roman"/>
                <w:sz w:val="24"/>
                <w:szCs w:val="24"/>
                <w:lang w:eastAsia="en-US"/>
              </w:rPr>
            </w:pP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eastAsia="Calibri" w:hAnsi="Times New Roman"/>
                <w:sz w:val="24"/>
                <w:szCs w:val="24"/>
                <w:lang w:eastAsia="en-US"/>
              </w:rPr>
              <w:t>________Л.И.Пономарёва</w:t>
            </w:r>
          </w:p>
        </w:tc>
        <w:tc>
          <w:tcPr>
            <w:tcW w:w="4110" w:type="dxa"/>
            <w:shd w:val="clear" w:color="auto" w:fill="auto"/>
          </w:tcPr>
          <w:p w:rsidR="00BB49A0" w:rsidRPr="00BB49A0" w:rsidRDefault="00BB49A0" w:rsidP="00BB49A0">
            <w:pPr>
              <w:spacing w:after="0" w:line="240" w:lineRule="auto"/>
              <w:rPr>
                <w:rFonts w:ascii="Times New Roman" w:hAnsi="Times New Roman"/>
                <w:b/>
                <w:sz w:val="24"/>
                <w:szCs w:val="24"/>
                <w:lang w:eastAsia="en-US"/>
              </w:rPr>
            </w:pPr>
            <w:r w:rsidRPr="00BB49A0">
              <w:rPr>
                <w:rFonts w:ascii="Times New Roman" w:hAnsi="Times New Roman"/>
                <w:b/>
                <w:sz w:val="24"/>
                <w:szCs w:val="24"/>
                <w:lang w:eastAsia="en-US"/>
              </w:rPr>
              <w:t>УТВЕРЖДЕНО</w:t>
            </w: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hAnsi="Times New Roman"/>
                <w:sz w:val="24"/>
                <w:szCs w:val="24"/>
                <w:lang w:eastAsia="en-US"/>
              </w:rPr>
              <w:t xml:space="preserve">     на педагогическом совете</w:t>
            </w:r>
          </w:p>
          <w:p w:rsidR="00BB49A0" w:rsidRPr="00BB49A0" w:rsidRDefault="00BB49A0" w:rsidP="00BB49A0">
            <w:pPr>
              <w:spacing w:after="0" w:line="240" w:lineRule="auto"/>
              <w:rPr>
                <w:rFonts w:ascii="Times New Roman" w:hAnsi="Times New Roman"/>
                <w:sz w:val="24"/>
                <w:szCs w:val="24"/>
                <w:lang w:eastAsia="en-US"/>
              </w:rPr>
            </w:pP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hAnsi="Times New Roman"/>
                <w:sz w:val="24"/>
                <w:szCs w:val="24"/>
                <w:lang w:eastAsia="en-US"/>
              </w:rPr>
              <w:t xml:space="preserve"> протокол №   от___августа 2014г.</w:t>
            </w:r>
          </w:p>
          <w:p w:rsidR="00BB49A0" w:rsidRPr="00BB49A0" w:rsidRDefault="00BB49A0" w:rsidP="00BB49A0">
            <w:pPr>
              <w:spacing w:after="0" w:line="240" w:lineRule="auto"/>
              <w:rPr>
                <w:rFonts w:ascii="Times New Roman" w:hAnsi="Times New Roman"/>
                <w:sz w:val="24"/>
                <w:szCs w:val="24"/>
                <w:lang w:eastAsia="en-US"/>
              </w:rPr>
            </w:pP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hAnsi="Times New Roman"/>
                <w:sz w:val="24"/>
                <w:szCs w:val="24"/>
                <w:lang w:eastAsia="en-US"/>
              </w:rPr>
              <w:t xml:space="preserve">Директор школы </w:t>
            </w:r>
          </w:p>
          <w:p w:rsidR="00BB49A0" w:rsidRPr="00BB49A0" w:rsidRDefault="00BB49A0" w:rsidP="00BB49A0">
            <w:pPr>
              <w:spacing w:after="0" w:line="240" w:lineRule="auto"/>
              <w:rPr>
                <w:rFonts w:ascii="Times New Roman" w:hAnsi="Times New Roman"/>
                <w:sz w:val="24"/>
                <w:szCs w:val="24"/>
                <w:lang w:eastAsia="en-US"/>
              </w:rPr>
            </w:pPr>
            <w:r w:rsidRPr="00BB49A0">
              <w:rPr>
                <w:rFonts w:ascii="Times New Roman" w:eastAsia="Calibri" w:hAnsi="Times New Roman"/>
                <w:sz w:val="24"/>
                <w:szCs w:val="24"/>
                <w:lang w:eastAsia="en-US"/>
              </w:rPr>
              <w:t>_______________А.В.Пименов</w:t>
            </w:r>
          </w:p>
          <w:p w:rsidR="00BB49A0" w:rsidRPr="00BB49A0" w:rsidRDefault="00BB49A0" w:rsidP="00BB49A0">
            <w:pPr>
              <w:tabs>
                <w:tab w:val="left" w:pos="3861"/>
              </w:tabs>
              <w:spacing w:after="0" w:line="240" w:lineRule="auto"/>
              <w:rPr>
                <w:rFonts w:ascii="Times New Roman" w:hAnsi="Times New Roman"/>
                <w:sz w:val="24"/>
                <w:szCs w:val="24"/>
                <w:lang w:eastAsia="en-US"/>
              </w:rPr>
            </w:pPr>
          </w:p>
        </w:tc>
      </w:tr>
    </w:tbl>
    <w:p w:rsidR="00BB49A0" w:rsidRPr="00BB49A0" w:rsidRDefault="00BB49A0" w:rsidP="00BB49A0">
      <w:pPr>
        <w:autoSpaceDE w:val="0"/>
        <w:autoSpaceDN w:val="0"/>
        <w:adjustRightInd w:val="0"/>
        <w:spacing w:after="0" w:line="240" w:lineRule="auto"/>
        <w:jc w:val="center"/>
        <w:rPr>
          <w:rFonts w:ascii="Times New Roman" w:eastAsia="Calibri" w:hAnsi="Times New Roman"/>
          <w:b/>
          <w:bCs/>
          <w:sz w:val="26"/>
          <w:szCs w:val="26"/>
          <w:lang w:eastAsia="en-US"/>
        </w:rPr>
      </w:pPr>
    </w:p>
    <w:p w:rsidR="00BB49A0" w:rsidRPr="00BB49A0" w:rsidRDefault="00BB49A0" w:rsidP="00BB49A0">
      <w:pPr>
        <w:rPr>
          <w:rFonts w:ascii="Times New Roman" w:eastAsia="Calibri" w:hAnsi="Times New Roman"/>
          <w:sz w:val="24"/>
          <w:szCs w:val="24"/>
          <w:lang w:eastAsia="en-US"/>
        </w:rPr>
      </w:pPr>
      <w:r w:rsidRPr="00BB49A0">
        <w:rPr>
          <w:rFonts w:ascii="Times New Roman" w:eastAsia="Calibri" w:hAnsi="Times New Roman"/>
          <w:sz w:val="24"/>
          <w:szCs w:val="24"/>
          <w:lang w:eastAsia="en-US"/>
        </w:rPr>
        <w:tab/>
      </w:r>
      <w:r w:rsidRPr="00BB49A0">
        <w:rPr>
          <w:rFonts w:ascii="Times New Roman" w:eastAsia="Calibri" w:hAnsi="Times New Roman"/>
          <w:sz w:val="24"/>
          <w:szCs w:val="24"/>
          <w:lang w:eastAsia="en-US"/>
        </w:rPr>
        <w:tab/>
      </w:r>
      <w:r w:rsidRPr="00BB49A0">
        <w:rPr>
          <w:rFonts w:ascii="Times New Roman" w:eastAsia="Calibri" w:hAnsi="Times New Roman"/>
          <w:sz w:val="24"/>
          <w:szCs w:val="24"/>
          <w:lang w:eastAsia="en-US"/>
        </w:rPr>
        <w:tab/>
      </w:r>
      <w:r w:rsidRPr="00BB49A0">
        <w:rPr>
          <w:rFonts w:ascii="Times New Roman" w:eastAsia="Calibri" w:hAnsi="Times New Roman"/>
          <w:sz w:val="24"/>
          <w:szCs w:val="24"/>
          <w:lang w:eastAsia="en-US"/>
        </w:rPr>
        <w:tab/>
      </w:r>
      <w:r w:rsidRPr="00BB49A0">
        <w:rPr>
          <w:rFonts w:ascii="Times New Roman" w:eastAsia="Calibri" w:hAnsi="Times New Roman"/>
          <w:sz w:val="24"/>
          <w:szCs w:val="24"/>
          <w:lang w:eastAsia="en-US"/>
        </w:rPr>
        <w:tab/>
      </w:r>
    </w:p>
    <w:p w:rsidR="00BB49A0" w:rsidRPr="00BB49A0" w:rsidRDefault="00BB49A0" w:rsidP="00BB49A0">
      <w:pPr>
        <w:rPr>
          <w:rFonts w:ascii="Times New Roman" w:eastAsia="Calibri" w:hAnsi="Times New Roman"/>
          <w:sz w:val="24"/>
          <w:szCs w:val="24"/>
          <w:lang w:eastAsia="en-US"/>
        </w:rPr>
      </w:pPr>
      <w:r w:rsidRPr="00BB49A0">
        <w:rPr>
          <w:rFonts w:ascii="Times New Roman" w:eastAsia="Calibri" w:hAnsi="Times New Roman"/>
          <w:sz w:val="24"/>
          <w:szCs w:val="24"/>
          <w:lang w:eastAsia="en-US"/>
        </w:rPr>
        <w:tab/>
      </w:r>
    </w:p>
    <w:p w:rsidR="00BB49A0" w:rsidRPr="00BB49A0" w:rsidRDefault="00BB49A0" w:rsidP="00BB49A0">
      <w:pPr>
        <w:jc w:val="center"/>
        <w:rPr>
          <w:rFonts w:ascii="Times New Roman" w:eastAsia="Calibri" w:hAnsi="Times New Roman"/>
          <w:b/>
          <w:bCs/>
          <w:sz w:val="40"/>
          <w:szCs w:val="40"/>
          <w:lang w:eastAsia="en-US"/>
        </w:rPr>
      </w:pPr>
      <w:r w:rsidRPr="00BB49A0">
        <w:rPr>
          <w:rFonts w:ascii="Times New Roman" w:eastAsia="Calibri" w:hAnsi="Times New Roman"/>
          <w:b/>
          <w:bCs/>
          <w:sz w:val="40"/>
          <w:szCs w:val="40"/>
          <w:lang w:eastAsia="en-US"/>
        </w:rPr>
        <w:t>РАБОЧАЯ ПРОГРАММА</w:t>
      </w:r>
    </w:p>
    <w:p w:rsidR="00BB49A0" w:rsidRPr="00BB49A0" w:rsidRDefault="00BB49A0" w:rsidP="00BB49A0">
      <w:pPr>
        <w:jc w:val="center"/>
        <w:rPr>
          <w:rFonts w:ascii="Times New Roman" w:eastAsia="Calibri" w:hAnsi="Times New Roman"/>
          <w:sz w:val="24"/>
          <w:szCs w:val="24"/>
          <w:lang w:eastAsia="en-US"/>
        </w:rPr>
      </w:pPr>
    </w:p>
    <w:p w:rsidR="00BB49A0" w:rsidRDefault="00BB49A0" w:rsidP="00BB49A0">
      <w:pPr>
        <w:jc w:val="center"/>
        <w:rPr>
          <w:rFonts w:ascii="Times New Roman" w:eastAsia="Calibri" w:hAnsi="Times New Roman"/>
          <w:sz w:val="36"/>
          <w:szCs w:val="36"/>
          <w:lang w:eastAsia="en-US"/>
        </w:rPr>
      </w:pPr>
      <w:r w:rsidRPr="00BB49A0">
        <w:rPr>
          <w:rFonts w:ascii="Times New Roman" w:eastAsia="Calibri" w:hAnsi="Times New Roman"/>
          <w:sz w:val="36"/>
          <w:szCs w:val="36"/>
          <w:lang w:eastAsia="en-US"/>
        </w:rPr>
        <w:t xml:space="preserve">по     </w:t>
      </w:r>
      <w:r>
        <w:rPr>
          <w:rFonts w:ascii="Times New Roman" w:eastAsia="Calibri" w:hAnsi="Times New Roman"/>
          <w:sz w:val="36"/>
          <w:szCs w:val="36"/>
          <w:lang w:eastAsia="en-US"/>
        </w:rPr>
        <w:t xml:space="preserve">татарскому языку </w:t>
      </w:r>
    </w:p>
    <w:p w:rsidR="00BB49A0" w:rsidRPr="00BB49A0" w:rsidRDefault="00BB49A0" w:rsidP="00BB49A0">
      <w:pPr>
        <w:jc w:val="center"/>
        <w:rPr>
          <w:rFonts w:ascii="Times New Roman" w:eastAsia="Calibri" w:hAnsi="Times New Roman"/>
          <w:sz w:val="36"/>
          <w:szCs w:val="36"/>
          <w:lang w:eastAsia="en-US"/>
        </w:rPr>
      </w:pPr>
      <w:r>
        <w:rPr>
          <w:rFonts w:ascii="Times New Roman" w:eastAsia="Calibri" w:hAnsi="Times New Roman"/>
          <w:sz w:val="36"/>
          <w:szCs w:val="36"/>
          <w:lang w:eastAsia="en-US"/>
        </w:rPr>
        <w:t>и чтению на татарском языке</w:t>
      </w:r>
    </w:p>
    <w:p w:rsidR="00BB49A0" w:rsidRPr="00BB49A0" w:rsidRDefault="00BB49A0" w:rsidP="00BB49A0">
      <w:pPr>
        <w:jc w:val="center"/>
        <w:rPr>
          <w:rFonts w:ascii="Times New Roman" w:eastAsia="Calibri" w:hAnsi="Times New Roman"/>
          <w:sz w:val="36"/>
          <w:szCs w:val="36"/>
          <w:lang w:eastAsia="en-US"/>
        </w:rPr>
      </w:pPr>
    </w:p>
    <w:p w:rsidR="00BB49A0" w:rsidRPr="00BB49A0" w:rsidRDefault="00BB49A0" w:rsidP="00BB49A0">
      <w:pPr>
        <w:jc w:val="center"/>
        <w:rPr>
          <w:rFonts w:ascii="Times New Roman" w:eastAsia="Calibri" w:hAnsi="Times New Roman"/>
          <w:sz w:val="36"/>
          <w:szCs w:val="36"/>
          <w:lang w:eastAsia="en-US"/>
        </w:rPr>
      </w:pPr>
      <w:r w:rsidRPr="00BB49A0">
        <w:rPr>
          <w:rFonts w:ascii="Times New Roman" w:eastAsia="Calibri" w:hAnsi="Times New Roman"/>
          <w:sz w:val="36"/>
          <w:szCs w:val="36"/>
          <w:lang w:eastAsia="en-US"/>
        </w:rPr>
        <w:t xml:space="preserve">для   </w:t>
      </w:r>
      <w:r w:rsidRPr="00BB49A0">
        <w:rPr>
          <w:rFonts w:ascii="Times New Roman" w:eastAsia="Calibri" w:hAnsi="Times New Roman"/>
          <w:b/>
          <w:sz w:val="72"/>
          <w:szCs w:val="72"/>
          <w:lang w:eastAsia="en-US"/>
        </w:rPr>
        <w:t>1</w:t>
      </w:r>
      <w:r w:rsidRPr="00BB49A0">
        <w:rPr>
          <w:rFonts w:ascii="Times New Roman" w:eastAsia="Calibri" w:hAnsi="Times New Roman"/>
          <w:b/>
          <w:sz w:val="36"/>
          <w:szCs w:val="36"/>
          <w:lang w:eastAsia="en-US"/>
        </w:rPr>
        <w:t xml:space="preserve">  </w:t>
      </w:r>
      <w:r w:rsidRPr="00BB49A0">
        <w:rPr>
          <w:rFonts w:ascii="Times New Roman" w:eastAsia="Calibri" w:hAnsi="Times New Roman"/>
          <w:sz w:val="36"/>
          <w:szCs w:val="36"/>
          <w:lang w:eastAsia="en-US"/>
        </w:rPr>
        <w:t>класса</w:t>
      </w:r>
    </w:p>
    <w:p w:rsidR="00BB49A0" w:rsidRPr="00BB49A0" w:rsidRDefault="00BB49A0" w:rsidP="00BB49A0">
      <w:pPr>
        <w:jc w:val="center"/>
        <w:rPr>
          <w:rFonts w:ascii="Times New Roman" w:eastAsia="Calibri" w:hAnsi="Times New Roman"/>
          <w:sz w:val="36"/>
          <w:szCs w:val="36"/>
          <w:lang w:eastAsia="en-US"/>
        </w:rPr>
      </w:pPr>
    </w:p>
    <w:p w:rsidR="00BB49A0" w:rsidRPr="00BB49A0" w:rsidRDefault="00BB49A0" w:rsidP="00BB49A0">
      <w:pPr>
        <w:jc w:val="center"/>
        <w:rPr>
          <w:rFonts w:ascii="Times New Roman" w:eastAsia="Calibri" w:hAnsi="Times New Roman"/>
          <w:sz w:val="36"/>
          <w:szCs w:val="36"/>
          <w:lang w:eastAsia="en-US"/>
        </w:rPr>
      </w:pPr>
    </w:p>
    <w:p w:rsidR="00BB49A0" w:rsidRPr="00BB49A0" w:rsidRDefault="00BB49A0" w:rsidP="00BB49A0">
      <w:pPr>
        <w:jc w:val="center"/>
        <w:rPr>
          <w:rFonts w:ascii="Times New Roman" w:eastAsia="Calibri" w:hAnsi="Times New Roman"/>
          <w:sz w:val="36"/>
          <w:szCs w:val="36"/>
          <w:lang w:eastAsia="en-US"/>
        </w:rPr>
      </w:pPr>
      <w:r w:rsidRPr="00BB49A0">
        <w:rPr>
          <w:rFonts w:ascii="Times New Roman" w:eastAsia="Calibri" w:hAnsi="Times New Roman"/>
          <w:sz w:val="36"/>
          <w:szCs w:val="36"/>
          <w:lang w:eastAsia="en-US"/>
        </w:rPr>
        <w:t xml:space="preserve">Учитель: </w:t>
      </w:r>
      <w:r>
        <w:rPr>
          <w:rFonts w:ascii="Times New Roman" w:eastAsia="Calibri" w:hAnsi="Times New Roman"/>
          <w:i/>
          <w:sz w:val="36"/>
          <w:szCs w:val="36"/>
          <w:u w:val="single"/>
          <w:lang w:eastAsia="en-US"/>
        </w:rPr>
        <w:t>Ахметова Рамила Рифовна</w:t>
      </w:r>
    </w:p>
    <w:p w:rsidR="00BB49A0" w:rsidRPr="00BB49A0" w:rsidRDefault="00BB49A0" w:rsidP="00BB49A0">
      <w:pPr>
        <w:jc w:val="center"/>
        <w:rPr>
          <w:rFonts w:ascii="Times New Roman" w:eastAsia="Calibri" w:hAnsi="Times New Roman"/>
          <w:sz w:val="36"/>
          <w:szCs w:val="36"/>
          <w:lang w:eastAsia="en-US"/>
        </w:rPr>
      </w:pPr>
    </w:p>
    <w:p w:rsidR="00BB49A0" w:rsidRPr="00BB49A0" w:rsidRDefault="00BB49A0" w:rsidP="00BB49A0">
      <w:pPr>
        <w:jc w:val="center"/>
        <w:rPr>
          <w:rFonts w:ascii="Times New Roman" w:eastAsia="Calibri" w:hAnsi="Times New Roman"/>
          <w:sz w:val="24"/>
          <w:szCs w:val="24"/>
          <w:lang w:eastAsia="en-US"/>
        </w:rPr>
      </w:pPr>
    </w:p>
    <w:p w:rsidR="00BB49A0" w:rsidRPr="00BB49A0" w:rsidRDefault="00BB49A0" w:rsidP="00BB49A0">
      <w:pPr>
        <w:jc w:val="center"/>
        <w:rPr>
          <w:rFonts w:ascii="Times New Roman" w:eastAsia="Calibri" w:hAnsi="Times New Roman"/>
          <w:sz w:val="24"/>
          <w:szCs w:val="24"/>
          <w:lang w:eastAsia="en-US"/>
        </w:rPr>
      </w:pPr>
    </w:p>
    <w:p w:rsidR="00BB49A0" w:rsidRPr="00BB49A0" w:rsidRDefault="00BB49A0" w:rsidP="00BB49A0">
      <w:pPr>
        <w:jc w:val="center"/>
        <w:rPr>
          <w:rFonts w:ascii="Times New Roman" w:eastAsia="Calibri" w:hAnsi="Times New Roman"/>
          <w:b/>
          <w:sz w:val="40"/>
          <w:szCs w:val="40"/>
          <w:lang w:eastAsia="en-US"/>
        </w:rPr>
      </w:pPr>
      <w:r w:rsidRPr="00BB49A0">
        <w:rPr>
          <w:rFonts w:ascii="Times New Roman" w:eastAsia="Calibri" w:hAnsi="Times New Roman"/>
          <w:b/>
          <w:sz w:val="40"/>
          <w:szCs w:val="40"/>
          <w:lang w:eastAsia="en-US"/>
        </w:rPr>
        <w:t>2014-2015 уч.год</w:t>
      </w:r>
    </w:p>
    <w:p w:rsidR="00BB49A0" w:rsidRDefault="00BB49A0" w:rsidP="00486745">
      <w:pPr>
        <w:ind w:firstLine="708"/>
        <w:jc w:val="center"/>
      </w:pPr>
    </w:p>
    <w:p w:rsidR="00BB49A0" w:rsidRDefault="00BB49A0" w:rsidP="00486745">
      <w:pPr>
        <w:ind w:firstLine="708"/>
        <w:jc w:val="center"/>
        <w:sectPr w:rsidR="00BB49A0" w:rsidSect="00BB49A0">
          <w:pgSz w:w="11906" w:h="16838"/>
          <w:pgMar w:top="284" w:right="284" w:bottom="284" w:left="284" w:header="709" w:footer="709" w:gutter="0"/>
          <w:cols w:space="708"/>
          <w:docGrid w:linePitch="360"/>
        </w:sectPr>
      </w:pPr>
    </w:p>
    <w:p w:rsidR="00BB49A0" w:rsidRDefault="00BB49A0" w:rsidP="00486745">
      <w:pPr>
        <w:ind w:firstLine="708"/>
        <w:jc w:val="center"/>
      </w:pPr>
    </w:p>
    <w:p w:rsidR="00BB49A0" w:rsidRDefault="00BB49A0" w:rsidP="00486745">
      <w:pPr>
        <w:ind w:firstLine="708"/>
        <w:jc w:val="center"/>
      </w:pPr>
    </w:p>
    <w:p w:rsidR="0057646D" w:rsidRPr="00A5565C" w:rsidRDefault="0057646D" w:rsidP="006A4F5D">
      <w:pPr>
        <w:jc w:val="center"/>
        <w:rPr>
          <w:rFonts w:ascii="Times New Roman" w:hAnsi="Times New Roman"/>
          <w:b/>
          <w:sz w:val="24"/>
          <w:szCs w:val="24"/>
          <w:lang w:val="tt-RU"/>
        </w:rPr>
      </w:pPr>
      <w:r w:rsidRPr="00A5565C">
        <w:rPr>
          <w:rFonts w:ascii="Times New Roman" w:hAnsi="Times New Roman"/>
          <w:b/>
          <w:sz w:val="24"/>
          <w:szCs w:val="24"/>
          <w:lang w:val="tt-RU"/>
        </w:rPr>
        <w:t>“Татар теле һәм әдәби уку” предметы буенча укытучының эш программасы</w:t>
      </w:r>
    </w:p>
    <w:p w:rsidR="0057646D" w:rsidRPr="00A5565C" w:rsidRDefault="0057646D" w:rsidP="006A4F5D">
      <w:pPr>
        <w:jc w:val="center"/>
        <w:rPr>
          <w:rFonts w:ascii="Times New Roman" w:hAnsi="Times New Roman"/>
          <w:b/>
          <w:sz w:val="24"/>
          <w:szCs w:val="24"/>
          <w:lang w:val="tt-RU"/>
        </w:rPr>
      </w:pPr>
      <w:r w:rsidRPr="00A5565C">
        <w:rPr>
          <w:rFonts w:ascii="Times New Roman" w:hAnsi="Times New Roman"/>
          <w:b/>
          <w:sz w:val="24"/>
          <w:szCs w:val="24"/>
          <w:lang w:val="tt-RU"/>
        </w:rPr>
        <w:t>1 нче сыйныф</w:t>
      </w:r>
    </w:p>
    <w:p w:rsidR="0057646D" w:rsidRPr="00A5565C" w:rsidRDefault="0057646D" w:rsidP="006A4F5D">
      <w:pPr>
        <w:jc w:val="center"/>
        <w:rPr>
          <w:rFonts w:ascii="Times New Roman" w:hAnsi="Times New Roman"/>
          <w:b/>
          <w:sz w:val="24"/>
          <w:szCs w:val="24"/>
          <w:lang w:val="tt-RU"/>
        </w:rPr>
      </w:pPr>
      <w:r w:rsidRPr="00A5565C">
        <w:rPr>
          <w:rFonts w:ascii="Times New Roman" w:hAnsi="Times New Roman"/>
          <w:b/>
          <w:sz w:val="24"/>
          <w:szCs w:val="24"/>
          <w:lang w:val="tt-RU"/>
        </w:rPr>
        <w:t>Аңлатма язуы</w:t>
      </w:r>
    </w:p>
    <w:p w:rsidR="0057646D" w:rsidRDefault="00BB49A0" w:rsidP="006A4F5D">
      <w:pPr>
        <w:rPr>
          <w:rFonts w:ascii="Times New Roman" w:hAnsi="Times New Roman"/>
          <w:sz w:val="24"/>
          <w:szCs w:val="24"/>
          <w:lang w:val="tt-RU"/>
        </w:rPr>
      </w:pPr>
      <w:r>
        <w:rPr>
          <w:rFonts w:ascii="Times New Roman" w:hAnsi="Times New Roman"/>
          <w:sz w:val="24"/>
          <w:szCs w:val="24"/>
          <w:lang w:val="tt-RU"/>
        </w:rPr>
        <w:t xml:space="preserve">           </w:t>
      </w:r>
      <w:r w:rsidR="0057646D">
        <w:rPr>
          <w:rFonts w:ascii="Times New Roman" w:hAnsi="Times New Roman"/>
          <w:sz w:val="24"/>
          <w:szCs w:val="24"/>
          <w:lang w:val="tt-RU"/>
        </w:rPr>
        <w:t>Эш программасы түбәндәге документларга таянып төзелде:</w:t>
      </w:r>
    </w:p>
    <w:p w:rsidR="0057646D" w:rsidRDefault="0057646D" w:rsidP="006A4F5D">
      <w:pPr>
        <w:pStyle w:val="a4"/>
        <w:numPr>
          <w:ilvl w:val="0"/>
          <w:numId w:val="1"/>
        </w:numPr>
        <w:rPr>
          <w:rFonts w:ascii="Times New Roman" w:hAnsi="Times New Roman"/>
          <w:sz w:val="24"/>
          <w:szCs w:val="24"/>
          <w:lang w:val="tt-RU"/>
        </w:rPr>
      </w:pPr>
      <w:r>
        <w:rPr>
          <w:rFonts w:ascii="Times New Roman" w:hAnsi="Times New Roman"/>
          <w:sz w:val="24"/>
          <w:szCs w:val="24"/>
          <w:lang w:val="tt-RU"/>
        </w:rPr>
        <w:t>Россия Федерациясенең “Мәгариф турында” законы.</w:t>
      </w:r>
    </w:p>
    <w:p w:rsidR="0057646D" w:rsidRDefault="0057646D" w:rsidP="006A4F5D">
      <w:pPr>
        <w:pStyle w:val="a4"/>
        <w:numPr>
          <w:ilvl w:val="0"/>
          <w:numId w:val="1"/>
        </w:numPr>
        <w:rPr>
          <w:rFonts w:ascii="Times New Roman" w:hAnsi="Times New Roman"/>
          <w:sz w:val="24"/>
          <w:szCs w:val="24"/>
          <w:lang w:val="tt-RU"/>
        </w:rPr>
      </w:pPr>
      <w:r>
        <w:rPr>
          <w:rFonts w:ascii="Times New Roman" w:hAnsi="Times New Roman"/>
          <w:sz w:val="24"/>
          <w:szCs w:val="24"/>
          <w:lang w:val="tt-RU"/>
        </w:rPr>
        <w:t>Татарстан Республикасының “Мәгариф турында” законы.</w:t>
      </w:r>
    </w:p>
    <w:p w:rsidR="0057646D" w:rsidRDefault="0057646D" w:rsidP="006A4F5D">
      <w:pPr>
        <w:pStyle w:val="a4"/>
        <w:numPr>
          <w:ilvl w:val="0"/>
          <w:numId w:val="1"/>
        </w:numPr>
        <w:rPr>
          <w:rFonts w:ascii="Times New Roman" w:hAnsi="Times New Roman"/>
          <w:sz w:val="24"/>
          <w:szCs w:val="24"/>
          <w:lang w:val="tt-RU"/>
        </w:rPr>
      </w:pPr>
      <w:r>
        <w:rPr>
          <w:rFonts w:ascii="Times New Roman" w:hAnsi="Times New Roman"/>
          <w:sz w:val="24"/>
          <w:szCs w:val="24"/>
          <w:lang w:val="tt-RU"/>
        </w:rPr>
        <w:t>Федераль дәүләт башлангыч белем бирү стандарты 2010 ел.</w:t>
      </w:r>
    </w:p>
    <w:p w:rsidR="0057646D" w:rsidRDefault="0057646D" w:rsidP="006A4F5D">
      <w:pPr>
        <w:pStyle w:val="a4"/>
        <w:numPr>
          <w:ilvl w:val="0"/>
          <w:numId w:val="1"/>
        </w:numPr>
        <w:rPr>
          <w:rFonts w:ascii="Times New Roman" w:hAnsi="Times New Roman"/>
          <w:sz w:val="24"/>
          <w:szCs w:val="24"/>
          <w:lang w:val="tt-RU"/>
        </w:rPr>
      </w:pPr>
      <w:r>
        <w:rPr>
          <w:rFonts w:ascii="Times New Roman" w:hAnsi="Times New Roman"/>
          <w:sz w:val="24"/>
          <w:szCs w:val="24"/>
          <w:lang w:val="tt-RU"/>
        </w:rPr>
        <w:t>“Рус телендә сөйләшүче балалар өчен татар теле һәм әдәби уку” фәненнән дәүләт стандарты. 1-4 нче сыйныфлар. Төзүчеләр: К.С.Фәтхуллова, Р.З.Хәйдарова.2011 ел.</w:t>
      </w:r>
    </w:p>
    <w:p w:rsidR="0057646D" w:rsidRDefault="0057646D" w:rsidP="00A97CDC">
      <w:pPr>
        <w:pStyle w:val="a4"/>
        <w:numPr>
          <w:ilvl w:val="0"/>
          <w:numId w:val="1"/>
        </w:numPr>
        <w:ind w:right="113"/>
        <w:jc w:val="both"/>
        <w:rPr>
          <w:rFonts w:ascii="Times New Roman" w:hAnsi="Times New Roman"/>
          <w:sz w:val="24"/>
          <w:szCs w:val="24"/>
          <w:lang w:val="tt-RU"/>
        </w:rPr>
      </w:pPr>
      <w:r w:rsidRPr="00A97CDC">
        <w:rPr>
          <w:rFonts w:ascii="Times New Roman" w:hAnsi="Times New Roman"/>
          <w:sz w:val="24"/>
          <w:szCs w:val="24"/>
          <w:lang w:val="tt-RU"/>
        </w:rPr>
        <w:t>ТР</w:t>
      </w:r>
      <w:r>
        <w:rPr>
          <w:rFonts w:ascii="Times New Roman" w:hAnsi="Times New Roman"/>
          <w:sz w:val="24"/>
          <w:szCs w:val="24"/>
          <w:lang w:val="tt-RU"/>
        </w:rPr>
        <w:t xml:space="preserve">  Мәгариф министрлыгының 9807/12 номерлы хаты, 13.08.2012</w:t>
      </w:r>
      <w:r w:rsidRPr="00A97CDC">
        <w:rPr>
          <w:rFonts w:ascii="Times New Roman" w:hAnsi="Times New Roman"/>
          <w:sz w:val="24"/>
          <w:szCs w:val="24"/>
          <w:lang w:val="tt-RU"/>
        </w:rPr>
        <w:t xml:space="preserve"> ел </w:t>
      </w:r>
      <w:r>
        <w:rPr>
          <w:rFonts w:ascii="Times New Roman" w:hAnsi="Times New Roman"/>
          <w:sz w:val="24"/>
          <w:szCs w:val="24"/>
          <w:lang w:val="tt-RU"/>
        </w:rPr>
        <w:t>“</w:t>
      </w:r>
      <w:r w:rsidRPr="00A97CDC">
        <w:rPr>
          <w:rFonts w:ascii="Times New Roman" w:hAnsi="Times New Roman"/>
          <w:sz w:val="24"/>
          <w:szCs w:val="24"/>
          <w:lang w:val="tt-RU"/>
        </w:rPr>
        <w:t xml:space="preserve">О преподавании татарского государственного языка в общеобразовательных </w:t>
      </w:r>
      <w:r w:rsidRPr="00A97CDC">
        <w:rPr>
          <w:rFonts w:ascii="Times New Roman" w:hAnsi="Times New Roman"/>
          <w:sz w:val="24"/>
          <w:szCs w:val="24"/>
        </w:rPr>
        <w:t>учреждениях РТ</w:t>
      </w:r>
      <w:r>
        <w:rPr>
          <w:rFonts w:ascii="Times New Roman" w:hAnsi="Times New Roman"/>
          <w:sz w:val="24"/>
          <w:szCs w:val="24"/>
          <w:lang w:val="tt-RU"/>
        </w:rPr>
        <w:t>” һәм №9777/12  номерлы хаты, 13.08.2012 “Об изучении татарского языка и литературы в образовательных учреждениях”.</w:t>
      </w:r>
    </w:p>
    <w:p w:rsidR="0057646D" w:rsidRDefault="0057646D" w:rsidP="00072958">
      <w:pPr>
        <w:pStyle w:val="a4"/>
        <w:numPr>
          <w:ilvl w:val="0"/>
          <w:numId w:val="1"/>
        </w:numPr>
        <w:ind w:right="113"/>
        <w:jc w:val="both"/>
        <w:rPr>
          <w:rFonts w:ascii="Times New Roman" w:hAnsi="Times New Roman"/>
          <w:sz w:val="24"/>
          <w:szCs w:val="24"/>
          <w:lang w:val="tt-RU"/>
        </w:rPr>
      </w:pPr>
      <w:r w:rsidRPr="00072958">
        <w:rPr>
          <w:rFonts w:ascii="Times New Roman" w:hAnsi="Times New Roman"/>
          <w:sz w:val="24"/>
          <w:szCs w:val="24"/>
          <w:lang w:val="tt-RU"/>
        </w:rPr>
        <w:t xml:space="preserve">ТР  Мәгариф министрлыгының 7699/12 номерлы боерыгы, 23.06.2012 ел </w:t>
      </w:r>
      <w:r>
        <w:rPr>
          <w:rFonts w:ascii="Times New Roman" w:hAnsi="Times New Roman"/>
          <w:sz w:val="24"/>
          <w:szCs w:val="24"/>
          <w:lang w:val="tt-RU"/>
        </w:rPr>
        <w:t>“Об учебных планах для 1-11 классов школ РТ,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57646D" w:rsidRDefault="0057646D" w:rsidP="00072958">
      <w:pPr>
        <w:pStyle w:val="a4"/>
        <w:numPr>
          <w:ilvl w:val="0"/>
          <w:numId w:val="1"/>
        </w:numPr>
        <w:ind w:right="113"/>
        <w:jc w:val="both"/>
        <w:rPr>
          <w:rFonts w:ascii="Times New Roman" w:hAnsi="Times New Roman"/>
          <w:sz w:val="24"/>
          <w:szCs w:val="24"/>
          <w:lang w:val="tt-RU"/>
        </w:rPr>
      </w:pPr>
      <w:r>
        <w:rPr>
          <w:rFonts w:ascii="Times New Roman" w:hAnsi="Times New Roman"/>
          <w:sz w:val="24"/>
          <w:szCs w:val="24"/>
          <w:lang w:val="tt-RU"/>
        </w:rPr>
        <w:t>Белем бирү учреждени</w:t>
      </w:r>
      <w:r>
        <w:rPr>
          <w:rFonts w:ascii="Times New Roman" w:hAnsi="Times New Roman"/>
          <w:sz w:val="24"/>
          <w:szCs w:val="24"/>
        </w:rPr>
        <w:t>е</w:t>
      </w:r>
      <w:r w:rsidRPr="00D63FF0">
        <w:rPr>
          <w:rFonts w:ascii="Times New Roman" w:hAnsi="Times New Roman"/>
          <w:sz w:val="24"/>
          <w:szCs w:val="24"/>
          <w:lang w:val="tt-RU"/>
        </w:rPr>
        <w:t xml:space="preserve">сенең </w:t>
      </w:r>
      <w:r>
        <w:rPr>
          <w:rFonts w:ascii="Times New Roman" w:hAnsi="Times New Roman"/>
          <w:sz w:val="24"/>
          <w:szCs w:val="24"/>
          <w:lang w:val="tt-RU"/>
        </w:rPr>
        <w:t xml:space="preserve">2012/2013 елына </w:t>
      </w:r>
      <w:r w:rsidRPr="00D63FF0">
        <w:rPr>
          <w:rFonts w:ascii="Times New Roman" w:hAnsi="Times New Roman"/>
          <w:sz w:val="24"/>
          <w:szCs w:val="24"/>
          <w:lang w:val="tt-RU"/>
        </w:rPr>
        <w:t>укыту планы</w:t>
      </w:r>
      <w:r>
        <w:rPr>
          <w:rFonts w:ascii="Times New Roman" w:hAnsi="Times New Roman"/>
          <w:sz w:val="24"/>
          <w:szCs w:val="24"/>
          <w:lang w:val="tt-RU"/>
        </w:rPr>
        <w:t>.</w:t>
      </w:r>
    </w:p>
    <w:p w:rsidR="0057646D" w:rsidRPr="00D63FF0" w:rsidRDefault="0057646D" w:rsidP="00072958">
      <w:pPr>
        <w:pStyle w:val="a4"/>
        <w:numPr>
          <w:ilvl w:val="0"/>
          <w:numId w:val="1"/>
        </w:numPr>
        <w:ind w:right="113"/>
        <w:jc w:val="both"/>
        <w:rPr>
          <w:rFonts w:ascii="Times New Roman" w:hAnsi="Times New Roman"/>
          <w:sz w:val="24"/>
          <w:szCs w:val="24"/>
          <w:lang w:val="tt-RU"/>
        </w:rPr>
      </w:pPr>
      <w:r>
        <w:rPr>
          <w:rFonts w:ascii="Times New Roman" w:hAnsi="Times New Roman"/>
          <w:sz w:val="24"/>
          <w:szCs w:val="24"/>
          <w:lang w:val="tt-RU"/>
        </w:rPr>
        <w:t>Эш программасы турында белем бирү учреждениесенең локаль акты.</w:t>
      </w:r>
    </w:p>
    <w:p w:rsidR="0057646D" w:rsidRDefault="0057646D" w:rsidP="006A4F5D">
      <w:pPr>
        <w:pStyle w:val="a4"/>
        <w:numPr>
          <w:ilvl w:val="0"/>
          <w:numId w:val="1"/>
        </w:numPr>
        <w:rPr>
          <w:rFonts w:ascii="Times New Roman" w:hAnsi="Times New Roman"/>
          <w:sz w:val="24"/>
          <w:szCs w:val="24"/>
          <w:lang w:val="tt-RU"/>
        </w:rPr>
      </w:pPr>
      <w:r w:rsidRPr="00072958">
        <w:rPr>
          <w:rFonts w:ascii="Times New Roman" w:hAnsi="Times New Roman"/>
          <w:sz w:val="24"/>
          <w:szCs w:val="24"/>
          <w:lang w:val="tt-RU"/>
        </w:rPr>
        <w:t>“Рус телендә урта гомуми белем бирүче мәктәпләрдә татар теле укыту программасы” (рус телендә сөйләшүче балалар өчен) 1-4 нче сыйныфлар, Казан, “Мәгариф” нәшрияты, 2011. Төзүчеләр: Р.З.Хәйдарова, Р.Л.Малафеева.</w:t>
      </w:r>
    </w:p>
    <w:p w:rsidR="0057646D" w:rsidRDefault="0057646D" w:rsidP="006A4F5D">
      <w:pPr>
        <w:pStyle w:val="a4"/>
        <w:numPr>
          <w:ilvl w:val="0"/>
          <w:numId w:val="1"/>
        </w:numPr>
        <w:rPr>
          <w:rFonts w:ascii="Times New Roman" w:hAnsi="Times New Roman"/>
          <w:sz w:val="24"/>
          <w:szCs w:val="24"/>
          <w:lang w:val="tt-RU"/>
        </w:rPr>
      </w:pPr>
      <w:r>
        <w:rPr>
          <w:rFonts w:ascii="Times New Roman" w:hAnsi="Times New Roman"/>
          <w:sz w:val="24"/>
          <w:szCs w:val="24"/>
          <w:lang w:val="tt-RU"/>
        </w:rPr>
        <w:t>Р.З.Хәйдарова, Н.Г.Галиева “Күңелле татар теле”. Дүртьеллык башлангыч рус мәктәбенең 1 нче сыйныфы өчен татар теле һәм әдәби уку дәреслеге (рус телендә сөйләшүче балалар өчен). Казан, “Татармультфильм” нәшрияты, 2012.</w:t>
      </w:r>
    </w:p>
    <w:p w:rsidR="0057646D" w:rsidRPr="00F379B9" w:rsidRDefault="0057646D" w:rsidP="00F379B9">
      <w:pPr>
        <w:shd w:val="clear" w:color="auto" w:fill="FFFFFF"/>
        <w:spacing w:before="206" w:line="240" w:lineRule="auto"/>
        <w:ind w:left="24" w:firstLine="516"/>
        <w:jc w:val="both"/>
        <w:rPr>
          <w:rFonts w:ascii="Times New Roman" w:hAnsi="Times New Roman"/>
          <w:noProof/>
          <w:color w:val="000000"/>
          <w:spacing w:val="-1"/>
          <w:sz w:val="24"/>
          <w:szCs w:val="24"/>
          <w:lang w:val="tt-RU"/>
        </w:rPr>
      </w:pPr>
      <w:r>
        <w:rPr>
          <w:rFonts w:ascii="Times New Roman" w:hAnsi="Times New Roman"/>
          <w:sz w:val="24"/>
          <w:szCs w:val="24"/>
          <w:lang w:val="tt-RU"/>
        </w:rPr>
        <w:t xml:space="preserve">Татарстан Республикасы Конституциясенең 4 нче маддәсе һәм “Татарстан республикасы халыкларының телләре турындагы” Закон нигезендә татар һәм рус телләре – тигез хокуклы дәүләт телләре булып тора. Татар телен дәүләт теле буларак өйрәнү телне аралашу чарасы, шулай ук укучыларны рухи һәм әхлакый яктан тәрбияләү, аларның аралашу культурасын формалаштыру ысулы буларак үзләштерүдән гыйбарәт. Татар телен аралашу чарасы буларак үзләштерү нәтиҗәсендә укучылар көндәлек тормышта, полиэтник җәмгыятьтә үзара аңлашу һәм хезмәттәшлек итү күнекмәләренә ия булалар.                      Татар теле, таянып белү чарасы буларак, укучыларның фикер йөртү, интеллектуаль һәм иҗади сәләтләрен үстерүгә хезмәт итә,  шулай ук рус телле укучыларны татар халкының </w:t>
      </w:r>
      <w:r w:rsidRPr="00F379B9">
        <w:rPr>
          <w:rFonts w:ascii="Times New Roman" w:hAnsi="Times New Roman"/>
          <w:noProof/>
          <w:color w:val="000000"/>
          <w:spacing w:val="-1"/>
          <w:sz w:val="24"/>
          <w:szCs w:val="24"/>
          <w:lang w:val="tt-RU"/>
        </w:rPr>
        <w:t xml:space="preserve">һәм милли үзенчәлекләренә якынайта,  башка халыкларга карата  хөрмәт хисе, толерантлык, мәдәниара диалогка осталык кебек универсаль күнекмәләр булдыруга этәрә. </w:t>
      </w:r>
    </w:p>
    <w:p w:rsidR="0057646D" w:rsidRPr="00F379B9" w:rsidRDefault="0057646D" w:rsidP="00F379B9">
      <w:pPr>
        <w:shd w:val="clear" w:color="auto" w:fill="FFFFFF"/>
        <w:spacing w:before="206" w:line="240" w:lineRule="auto"/>
        <w:ind w:left="24" w:firstLine="516"/>
        <w:jc w:val="both"/>
        <w:rPr>
          <w:rFonts w:ascii="Times New Roman" w:hAnsi="Times New Roman"/>
          <w:b/>
          <w:bCs/>
          <w:noProof/>
          <w:color w:val="000000"/>
          <w:spacing w:val="-1"/>
          <w:sz w:val="24"/>
          <w:szCs w:val="24"/>
          <w:lang w:val="tt-RU"/>
        </w:rPr>
      </w:pPr>
      <w:r w:rsidRPr="00F379B9">
        <w:rPr>
          <w:rFonts w:ascii="Times New Roman" w:hAnsi="Times New Roman"/>
          <w:bCs/>
          <w:noProof/>
          <w:color w:val="000000"/>
          <w:spacing w:val="-1"/>
          <w:sz w:val="24"/>
          <w:szCs w:val="24"/>
          <w:lang w:val="tt-RU"/>
        </w:rPr>
        <w:t>Татар теленә өйрәтүнең</w:t>
      </w:r>
      <w:r w:rsidRPr="00F379B9">
        <w:rPr>
          <w:rFonts w:ascii="Times New Roman" w:hAnsi="Times New Roman"/>
          <w:b/>
          <w:bCs/>
          <w:noProof/>
          <w:color w:val="000000"/>
          <w:spacing w:val="-1"/>
          <w:sz w:val="24"/>
          <w:szCs w:val="24"/>
          <w:lang w:val="tt-RU"/>
        </w:rPr>
        <w:t xml:space="preserve"> төп максатлары:</w:t>
      </w:r>
    </w:p>
    <w:p w:rsidR="0057646D" w:rsidRPr="00F379B9" w:rsidRDefault="0057646D" w:rsidP="00F379B9">
      <w:pPr>
        <w:numPr>
          <w:ilvl w:val="0"/>
          <w:numId w:val="2"/>
        </w:numPr>
        <w:spacing w:after="0" w:line="240" w:lineRule="auto"/>
        <w:jc w:val="both"/>
        <w:rPr>
          <w:rFonts w:ascii="Times New Roman" w:hAnsi="Times New Roman"/>
          <w:sz w:val="24"/>
          <w:szCs w:val="24"/>
          <w:lang w:val="tt-RU"/>
        </w:rPr>
      </w:pPr>
      <w:r w:rsidRPr="00F379B9">
        <w:rPr>
          <w:rFonts w:ascii="Times New Roman" w:hAnsi="Times New Roman"/>
          <w:bCs/>
          <w:noProof/>
          <w:color w:val="000000"/>
          <w:spacing w:val="-1"/>
          <w:sz w:val="24"/>
          <w:szCs w:val="24"/>
          <w:lang w:val="tt-RU"/>
        </w:rPr>
        <w:t xml:space="preserve">башлангыч мәктәп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F379B9">
        <w:rPr>
          <w:rFonts w:ascii="Times New Roman" w:hAnsi="Times New Roman"/>
          <w:b/>
          <w:bCs/>
          <w:noProof/>
          <w:color w:val="000000"/>
          <w:spacing w:val="-1"/>
          <w:sz w:val="24"/>
          <w:szCs w:val="24"/>
          <w:lang w:val="tt-RU"/>
        </w:rPr>
        <w:t xml:space="preserve">коммуникатив компетенция (аралашу осталыгы)  </w:t>
      </w:r>
      <w:r w:rsidRPr="00F379B9">
        <w:rPr>
          <w:rFonts w:ascii="Times New Roman" w:hAnsi="Times New Roman"/>
          <w:bCs/>
          <w:noProof/>
          <w:color w:val="000000"/>
          <w:spacing w:val="-1"/>
          <w:sz w:val="24"/>
          <w:szCs w:val="24"/>
          <w:lang w:val="tt-RU"/>
        </w:rPr>
        <w:t>формалаштыру;</w:t>
      </w:r>
      <w:r w:rsidRPr="00F379B9">
        <w:rPr>
          <w:rFonts w:ascii="Times New Roman" w:hAnsi="Times New Roman"/>
          <w:b/>
          <w:bCs/>
          <w:noProof/>
          <w:color w:val="000000"/>
          <w:spacing w:val="-1"/>
          <w:sz w:val="24"/>
          <w:szCs w:val="24"/>
          <w:lang w:val="tt-RU"/>
        </w:rPr>
        <w:t xml:space="preserve"> </w:t>
      </w:r>
    </w:p>
    <w:p w:rsidR="0057646D" w:rsidRPr="00F379B9" w:rsidRDefault="0057646D" w:rsidP="00F379B9">
      <w:pPr>
        <w:numPr>
          <w:ilvl w:val="0"/>
          <w:numId w:val="2"/>
        </w:numPr>
        <w:spacing w:after="0" w:line="240" w:lineRule="auto"/>
        <w:jc w:val="both"/>
        <w:rPr>
          <w:rFonts w:ascii="Times New Roman" w:hAnsi="Times New Roman"/>
          <w:sz w:val="24"/>
          <w:szCs w:val="24"/>
          <w:lang w:val="tt-RU"/>
        </w:rPr>
      </w:pPr>
      <w:r w:rsidRPr="00F379B9">
        <w:rPr>
          <w:rFonts w:ascii="Times New Roman" w:hAnsi="Times New Roman"/>
          <w:sz w:val="24"/>
          <w:szCs w:val="24"/>
          <w:lang w:val="tt-RU"/>
        </w:rPr>
        <w:lastRenderedPageBreak/>
        <w:t xml:space="preserve">укучының танып белү мөмкинлекләрен, гомуми уку күнекмәләрен, сөйләм культурасын үстерү; </w:t>
      </w:r>
    </w:p>
    <w:p w:rsidR="0057646D" w:rsidRPr="00F379B9" w:rsidRDefault="0057646D" w:rsidP="00F379B9">
      <w:pPr>
        <w:numPr>
          <w:ilvl w:val="0"/>
          <w:numId w:val="2"/>
        </w:numPr>
        <w:spacing w:after="0" w:line="240" w:lineRule="auto"/>
        <w:jc w:val="both"/>
        <w:rPr>
          <w:rFonts w:ascii="Times New Roman" w:hAnsi="Times New Roman"/>
          <w:sz w:val="24"/>
          <w:szCs w:val="24"/>
          <w:lang w:val="tt-RU"/>
        </w:rPr>
      </w:pPr>
      <w:r w:rsidRPr="00F379B9">
        <w:rPr>
          <w:rFonts w:ascii="Times New Roman" w:hAnsi="Times New Roman"/>
          <w:sz w:val="24"/>
          <w:szCs w:val="24"/>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57646D" w:rsidRPr="00F379B9" w:rsidRDefault="0057646D" w:rsidP="00F379B9">
      <w:pPr>
        <w:spacing w:line="240" w:lineRule="auto"/>
        <w:jc w:val="both"/>
        <w:rPr>
          <w:rFonts w:ascii="Times New Roman" w:hAnsi="Times New Roman"/>
          <w:sz w:val="24"/>
          <w:szCs w:val="24"/>
          <w:lang w:val="tt-RU"/>
        </w:rPr>
      </w:pPr>
      <w:r w:rsidRPr="00F379B9">
        <w:rPr>
          <w:rFonts w:ascii="Times New Roman" w:hAnsi="Times New Roman"/>
          <w:sz w:val="24"/>
          <w:szCs w:val="24"/>
          <w:lang w:val="tt-RU"/>
        </w:rPr>
        <w:t xml:space="preserve">        </w:t>
      </w:r>
      <w:r>
        <w:rPr>
          <w:rFonts w:ascii="Times New Roman" w:hAnsi="Times New Roman"/>
          <w:sz w:val="24"/>
          <w:szCs w:val="24"/>
          <w:lang w:val="tt-RU"/>
        </w:rPr>
        <w:t>Укыту-методик комплекты</w:t>
      </w:r>
      <w:r w:rsidRPr="00F379B9">
        <w:rPr>
          <w:rFonts w:ascii="Times New Roman" w:hAnsi="Times New Roman"/>
          <w:sz w:val="24"/>
          <w:szCs w:val="24"/>
          <w:lang w:val="tt-RU"/>
        </w:rPr>
        <w:t xml:space="preserve"> телгә өйрәтүнең иң заманча юнәлешләре булган коммуникатив һәм эшчәнлекле технологияләргә  нигезләнә. Гомуми дидактик максатлардан тыш, татар теленә өйрәтүнең төп принциплары түбәндәгеләрдән гыйбарәт: </w:t>
      </w:r>
      <w:r w:rsidRPr="00F379B9">
        <w:rPr>
          <w:rFonts w:ascii="Times New Roman" w:hAnsi="Times New Roman"/>
          <w:b/>
          <w:sz w:val="24"/>
          <w:szCs w:val="24"/>
          <w:lang w:val="tt-RU"/>
        </w:rPr>
        <w:t>коммуникативлык принцибы</w:t>
      </w:r>
      <w:r w:rsidRPr="00F379B9">
        <w:rPr>
          <w:rFonts w:ascii="Times New Roman" w:hAnsi="Times New Roman"/>
          <w:sz w:val="24"/>
          <w:szCs w:val="24"/>
          <w:lang w:val="tt-RU"/>
        </w:rPr>
        <w:t xml:space="preserve"> (те</w:t>
      </w:r>
      <w:r w:rsidRPr="00F379B9">
        <w:rPr>
          <w:rFonts w:ascii="Times New Roman" w:hAnsi="Times New Roman"/>
          <w:sz w:val="24"/>
          <w:szCs w:val="24"/>
          <w:u w:val="single"/>
          <w:lang w:val="tt-RU"/>
        </w:rPr>
        <w:t>лгә өйрәтү шартларын</w:t>
      </w:r>
      <w:r w:rsidRPr="00F379B9">
        <w:rPr>
          <w:rFonts w:ascii="Times New Roman" w:hAnsi="Times New Roman"/>
          <w:sz w:val="24"/>
          <w:szCs w:val="24"/>
          <w:lang w:val="tt-RU"/>
        </w:rPr>
        <w:t xml:space="preserve"> </w:t>
      </w:r>
      <w:r w:rsidRPr="00F379B9">
        <w:rPr>
          <w:rFonts w:ascii="Times New Roman" w:hAnsi="Times New Roman"/>
          <w:sz w:val="24"/>
          <w:szCs w:val="24"/>
          <w:u w:val="single"/>
          <w:lang w:val="tt-RU"/>
        </w:rPr>
        <w:t xml:space="preserve">тормышта </w:t>
      </w:r>
      <w:r w:rsidRPr="00F379B9">
        <w:rPr>
          <w:rFonts w:ascii="Times New Roman" w:hAnsi="Times New Roman"/>
          <w:sz w:val="24"/>
          <w:szCs w:val="24"/>
          <w:lang w:val="tt-RU"/>
        </w:rPr>
        <w:t>телне</w:t>
      </w:r>
      <w:r w:rsidRPr="00F379B9">
        <w:rPr>
          <w:rFonts w:ascii="Times New Roman" w:hAnsi="Times New Roman"/>
          <w:sz w:val="24"/>
          <w:szCs w:val="24"/>
          <w:u w:val="single"/>
          <w:lang w:val="tt-RU"/>
        </w:rPr>
        <w:t xml:space="preserve"> куллану шартларына якынлаштыру);</w:t>
      </w:r>
      <w:r w:rsidRPr="00F379B9">
        <w:rPr>
          <w:rFonts w:ascii="Times New Roman" w:hAnsi="Times New Roman"/>
          <w:sz w:val="24"/>
          <w:szCs w:val="24"/>
          <w:lang w:val="tt-RU"/>
        </w:rPr>
        <w:t xml:space="preserve"> </w:t>
      </w:r>
      <w:r w:rsidRPr="00F379B9">
        <w:rPr>
          <w:rFonts w:ascii="Times New Roman" w:hAnsi="Times New Roman"/>
          <w:b/>
          <w:sz w:val="24"/>
          <w:szCs w:val="24"/>
          <w:lang w:val="tt-RU"/>
        </w:rPr>
        <w:t>шәхси индивидуальләштерү принцибы</w:t>
      </w:r>
      <w:r w:rsidRPr="00F379B9">
        <w:rPr>
          <w:rFonts w:ascii="Times New Roman" w:hAnsi="Times New Roman"/>
          <w:sz w:val="24"/>
          <w:szCs w:val="24"/>
          <w:lang w:val="tt-RU"/>
        </w:rPr>
        <w:t xml:space="preserve"> (укыту процессын укучыларның шәхси ихтыяҗларын, теләк-омтылышларын, индивидуаль-психологик үзенчәлекләрен исәпкә алып оештыру); </w:t>
      </w:r>
      <w:r w:rsidRPr="00F379B9">
        <w:rPr>
          <w:rFonts w:ascii="Times New Roman" w:hAnsi="Times New Roman"/>
          <w:b/>
          <w:sz w:val="24"/>
          <w:szCs w:val="24"/>
          <w:lang w:val="tt-RU"/>
        </w:rPr>
        <w:t>телне актив фикерләү нигезендә өйрәнү принцибы</w:t>
      </w:r>
      <w:r w:rsidRPr="00F379B9">
        <w:rPr>
          <w:rFonts w:ascii="Times New Roman" w:hAnsi="Times New Roman"/>
          <w:sz w:val="24"/>
          <w:szCs w:val="24"/>
          <w:lang w:val="tt-RU"/>
        </w:rPr>
        <w:t xml:space="preserve"> (аралашу ситуацияләрендә сөйләм бурычына тәңгәл килгән лексик-грамматик материалны укучыларның мөстәкыйль комбинацияләп сөйләшүе); </w:t>
      </w:r>
      <w:r w:rsidRPr="00F379B9">
        <w:rPr>
          <w:rFonts w:ascii="Times New Roman" w:hAnsi="Times New Roman"/>
          <w:b/>
          <w:sz w:val="24"/>
          <w:szCs w:val="24"/>
          <w:lang w:val="tt-RU"/>
        </w:rPr>
        <w:t>телне функциональ төстә өйрәнү принцибы (</w:t>
      </w:r>
      <w:r w:rsidRPr="00F379B9">
        <w:rPr>
          <w:rFonts w:ascii="Times New Roman" w:hAnsi="Times New Roman"/>
          <w:sz w:val="24"/>
          <w:szCs w:val="24"/>
          <w:lang w:val="tt-RU"/>
        </w:rPr>
        <w:t>грамматик материалның коммуникатив максаттан, аралашу хаҗәтеннән</w:t>
      </w:r>
      <w:r w:rsidRPr="00F379B9">
        <w:rPr>
          <w:rFonts w:ascii="Times New Roman" w:hAnsi="Times New Roman"/>
          <w:color w:val="FF0000"/>
          <w:sz w:val="24"/>
          <w:szCs w:val="24"/>
          <w:lang w:val="tt-RU"/>
        </w:rPr>
        <w:t xml:space="preserve"> </w:t>
      </w:r>
      <w:r w:rsidRPr="00F379B9">
        <w:rPr>
          <w:rFonts w:ascii="Times New Roman" w:hAnsi="Times New Roman"/>
          <w:sz w:val="24"/>
          <w:szCs w:val="24"/>
          <w:lang w:val="tt-RU"/>
        </w:rPr>
        <w:t xml:space="preserve">һәм куллану ешлыгыннан чыгып билгеләнүе); </w:t>
      </w:r>
      <w:r w:rsidRPr="00F379B9">
        <w:rPr>
          <w:rFonts w:ascii="Times New Roman" w:hAnsi="Times New Roman"/>
          <w:b/>
          <w:sz w:val="24"/>
          <w:szCs w:val="24"/>
          <w:lang w:val="tt-RU"/>
        </w:rPr>
        <w:t>ана телен исәпкә алу принцибы (</w:t>
      </w:r>
      <w:r w:rsidRPr="00F379B9">
        <w:rPr>
          <w:rFonts w:ascii="Times New Roman" w:hAnsi="Times New Roman"/>
          <w:sz w:val="24"/>
          <w:szCs w:val="24"/>
          <w:lang w:val="tt-RU"/>
        </w:rPr>
        <w:t>балаларның ана теле буенча белемнәр системасын исәпкә алу</w:t>
      </w:r>
      <w:r w:rsidRPr="00F379B9">
        <w:rPr>
          <w:rFonts w:ascii="Times New Roman" w:hAnsi="Times New Roman"/>
          <w:b/>
          <w:sz w:val="24"/>
          <w:szCs w:val="24"/>
          <w:lang w:val="tt-RU"/>
        </w:rPr>
        <w:t xml:space="preserve">). </w:t>
      </w:r>
      <w:r w:rsidRPr="00F379B9">
        <w:rPr>
          <w:rFonts w:ascii="Times New Roman" w:hAnsi="Times New Roman"/>
          <w:sz w:val="24"/>
          <w:szCs w:val="24"/>
          <w:lang w:val="tt-RU"/>
        </w:rPr>
        <w:t xml:space="preserve">Моннан тыш, укыту процессында  </w:t>
      </w:r>
      <w:r w:rsidRPr="00F379B9">
        <w:rPr>
          <w:rFonts w:ascii="Times New Roman" w:hAnsi="Times New Roman"/>
          <w:b/>
          <w:sz w:val="24"/>
          <w:szCs w:val="24"/>
          <w:lang w:val="tt-RU"/>
        </w:rPr>
        <w:t>сөйләм эшчәнлеге төрләрен үзара бәйләнештә үзләштерү</w:t>
      </w:r>
      <w:r w:rsidRPr="00F379B9">
        <w:rPr>
          <w:rFonts w:ascii="Times New Roman" w:hAnsi="Times New Roman"/>
          <w:sz w:val="24"/>
          <w:szCs w:val="24"/>
          <w:lang w:val="tt-RU"/>
        </w:rPr>
        <w:t xml:space="preserve"> </w:t>
      </w:r>
      <w:r w:rsidRPr="00F379B9">
        <w:rPr>
          <w:rFonts w:ascii="Times New Roman" w:hAnsi="Times New Roman"/>
          <w:b/>
          <w:sz w:val="24"/>
          <w:szCs w:val="24"/>
          <w:lang w:val="tt-RU"/>
        </w:rPr>
        <w:t xml:space="preserve"> </w:t>
      </w:r>
      <w:r w:rsidRPr="00F379B9">
        <w:rPr>
          <w:rFonts w:ascii="Times New Roman" w:hAnsi="Times New Roman"/>
          <w:sz w:val="24"/>
          <w:szCs w:val="24"/>
          <w:lang w:val="tt-RU"/>
        </w:rPr>
        <w:t xml:space="preserve"> принцибы да зур әһәмияткә ия.   </w:t>
      </w:r>
    </w:p>
    <w:p w:rsidR="0057646D" w:rsidRPr="00F379B9" w:rsidRDefault="0057646D" w:rsidP="00326495">
      <w:pPr>
        <w:autoSpaceDE w:val="0"/>
        <w:autoSpaceDN w:val="0"/>
        <w:adjustRightInd w:val="0"/>
        <w:spacing w:before="120" w:line="240" w:lineRule="auto"/>
        <w:ind w:firstLine="720"/>
        <w:rPr>
          <w:rFonts w:ascii="Times New Roman" w:hAnsi="Times New Roman"/>
          <w:sz w:val="24"/>
          <w:szCs w:val="24"/>
          <w:lang w:val="tt-RU"/>
        </w:rPr>
      </w:pPr>
      <w:r w:rsidRPr="00F379B9">
        <w:rPr>
          <w:rFonts w:ascii="Times New Roman" w:hAnsi="Times New Roman"/>
          <w:b/>
          <w:sz w:val="24"/>
          <w:szCs w:val="24"/>
          <w:lang w:val="tt-RU"/>
        </w:rPr>
        <w:t xml:space="preserve">Укытуның планлаштырылган нәтиҗәләре                                                                                                                                                                                                                                                 </w:t>
      </w:r>
      <w:r>
        <w:rPr>
          <w:rFonts w:ascii="Times New Roman" w:hAnsi="Times New Roman"/>
          <w:sz w:val="24"/>
          <w:szCs w:val="24"/>
          <w:lang w:val="tt-RU"/>
        </w:rPr>
        <w:t xml:space="preserve">“Татар теле һәм әдәби уку” предметы буенча 1 нче сыйныф </w:t>
      </w:r>
      <w:r w:rsidRPr="00F379B9">
        <w:rPr>
          <w:rFonts w:ascii="Times New Roman" w:hAnsi="Times New Roman"/>
          <w:sz w:val="24"/>
          <w:szCs w:val="24"/>
          <w:lang w:val="tt-RU"/>
        </w:rPr>
        <w:t xml:space="preserve">программасын үзләштерүнең  </w:t>
      </w:r>
      <w:r w:rsidRPr="00F379B9">
        <w:rPr>
          <w:rFonts w:ascii="Times New Roman" w:hAnsi="Times New Roman"/>
          <w:b/>
          <w:sz w:val="24"/>
          <w:szCs w:val="24"/>
          <w:lang w:val="tt-RU"/>
        </w:rPr>
        <w:t>шәхси нәтиҗәләре</w:t>
      </w:r>
      <w:r w:rsidRPr="00F379B9">
        <w:rPr>
          <w:rFonts w:ascii="Times New Roman" w:hAnsi="Times New Roman"/>
          <w:sz w:val="24"/>
          <w:szCs w:val="24"/>
          <w:lang w:val="tt-RU"/>
        </w:rPr>
        <w:t>:</w:t>
      </w:r>
    </w:p>
    <w:p w:rsidR="0057646D" w:rsidRPr="00F379B9" w:rsidRDefault="0057646D" w:rsidP="00326495">
      <w:pPr>
        <w:autoSpaceDE w:val="0"/>
        <w:autoSpaceDN w:val="0"/>
        <w:adjustRightInd w:val="0"/>
        <w:spacing w:before="120" w:line="240" w:lineRule="auto"/>
        <w:ind w:firstLine="720"/>
        <w:rPr>
          <w:rFonts w:ascii="Times New Roman" w:hAnsi="Times New Roman"/>
          <w:sz w:val="24"/>
          <w:szCs w:val="24"/>
          <w:lang w:val="tt-RU"/>
        </w:rPr>
      </w:pPr>
      <w:r w:rsidRPr="00F379B9">
        <w:rPr>
          <w:rFonts w:ascii="Times New Roman" w:hAnsi="Times New Roman"/>
          <w:sz w:val="24"/>
          <w:szCs w:val="24"/>
          <w:lang w:val="tt-RU"/>
        </w:rPr>
        <w:t>- татар теленең дәүләт теле буларак ролен аңлау;</w:t>
      </w:r>
    </w:p>
    <w:p w:rsidR="0057646D" w:rsidRPr="00F379B9" w:rsidRDefault="0057646D" w:rsidP="00326495">
      <w:pPr>
        <w:autoSpaceDE w:val="0"/>
        <w:autoSpaceDN w:val="0"/>
        <w:adjustRightInd w:val="0"/>
        <w:spacing w:before="120" w:line="240" w:lineRule="auto"/>
        <w:ind w:firstLine="720"/>
        <w:rPr>
          <w:rFonts w:ascii="Times New Roman" w:hAnsi="Times New Roman"/>
          <w:sz w:val="24"/>
          <w:szCs w:val="24"/>
          <w:lang w:val="tt-RU"/>
        </w:rPr>
      </w:pPr>
      <w:r w:rsidRPr="00F379B9">
        <w:rPr>
          <w:rFonts w:ascii="Times New Roman" w:hAnsi="Times New Roman"/>
          <w:sz w:val="24"/>
          <w:szCs w:val="24"/>
        </w:rPr>
        <w:t xml:space="preserve">- </w:t>
      </w:r>
      <w:r w:rsidRPr="00F379B9">
        <w:rPr>
          <w:rFonts w:ascii="Times New Roman" w:hAnsi="Times New Roman"/>
          <w:sz w:val="24"/>
          <w:szCs w:val="24"/>
          <w:lang w:val="tt-RU"/>
        </w:rPr>
        <w:t>шәхесара һәм мәдәниара аралашуда татар телен куллануга уңай караш булдыру</w:t>
      </w:r>
      <w:r w:rsidRPr="00F379B9">
        <w:rPr>
          <w:rFonts w:ascii="Times New Roman" w:hAnsi="Times New Roman"/>
          <w:sz w:val="24"/>
          <w:szCs w:val="24"/>
        </w:rPr>
        <w:t>;</w:t>
      </w:r>
    </w:p>
    <w:p w:rsidR="0057646D" w:rsidRDefault="0057646D" w:rsidP="00326495">
      <w:pPr>
        <w:autoSpaceDE w:val="0"/>
        <w:autoSpaceDN w:val="0"/>
        <w:adjustRightInd w:val="0"/>
        <w:spacing w:before="120" w:line="240" w:lineRule="auto"/>
        <w:ind w:firstLine="720"/>
        <w:rPr>
          <w:rFonts w:ascii="Times New Roman" w:hAnsi="Times New Roman"/>
          <w:sz w:val="24"/>
          <w:szCs w:val="24"/>
          <w:lang w:val="tt-RU"/>
        </w:rPr>
      </w:pPr>
      <w:r w:rsidRPr="00F379B9">
        <w:rPr>
          <w:rFonts w:ascii="Times New Roman" w:hAnsi="Times New Roman"/>
          <w:sz w:val="24"/>
          <w:szCs w:val="24"/>
          <w:lang w:val="tt-RU"/>
        </w:rPr>
        <w:t>- татар теленә карата ихтирамлы караш булдыру һәм аны яхшы өйрәнү телә</w:t>
      </w:r>
      <w:r>
        <w:rPr>
          <w:rFonts w:ascii="Times New Roman" w:hAnsi="Times New Roman"/>
          <w:sz w:val="24"/>
          <w:szCs w:val="24"/>
          <w:lang w:val="tt-RU"/>
        </w:rPr>
        <w:t>ге формалаштыру;</w:t>
      </w:r>
    </w:p>
    <w:p w:rsidR="0057646D" w:rsidRPr="00F379B9" w:rsidRDefault="0057646D" w:rsidP="00326495">
      <w:pPr>
        <w:autoSpaceDE w:val="0"/>
        <w:autoSpaceDN w:val="0"/>
        <w:adjustRightInd w:val="0"/>
        <w:spacing w:before="120" w:line="240" w:lineRule="auto"/>
        <w:ind w:firstLine="720"/>
        <w:rPr>
          <w:rFonts w:ascii="Times New Roman" w:hAnsi="Times New Roman"/>
          <w:sz w:val="24"/>
          <w:szCs w:val="24"/>
          <w:lang w:val="tt-RU"/>
        </w:rPr>
      </w:pPr>
      <w:r>
        <w:rPr>
          <w:rFonts w:ascii="Times New Roman" w:hAnsi="Times New Roman"/>
          <w:sz w:val="24"/>
          <w:szCs w:val="24"/>
          <w:lang w:val="tt-RU"/>
        </w:rPr>
        <w:t>- әхлакый кагыйдәләрдә ориентлашу, аларны үтәүнең мәҗбүрилеген аңлау.</w:t>
      </w:r>
    </w:p>
    <w:p w:rsidR="0057646D" w:rsidRDefault="0057646D" w:rsidP="00326495">
      <w:pPr>
        <w:autoSpaceDE w:val="0"/>
        <w:autoSpaceDN w:val="0"/>
        <w:adjustRightInd w:val="0"/>
        <w:spacing w:before="120" w:line="240" w:lineRule="auto"/>
        <w:ind w:firstLine="720"/>
        <w:rPr>
          <w:rFonts w:ascii="Times New Roman" w:hAnsi="Times New Roman"/>
          <w:sz w:val="24"/>
          <w:szCs w:val="24"/>
          <w:lang w:val="tt-RU"/>
        </w:rPr>
      </w:pPr>
      <w:r w:rsidRPr="00F379B9">
        <w:rPr>
          <w:rFonts w:ascii="Times New Roman" w:hAnsi="Times New Roman"/>
          <w:sz w:val="24"/>
          <w:szCs w:val="24"/>
          <w:lang w:val="tt-RU"/>
        </w:rPr>
        <w:t xml:space="preserve">Татар теленә өйрәтүнең </w:t>
      </w:r>
      <w:r w:rsidRPr="00F379B9">
        <w:rPr>
          <w:rFonts w:ascii="Times New Roman" w:hAnsi="Times New Roman"/>
          <w:b/>
          <w:sz w:val="24"/>
          <w:szCs w:val="24"/>
          <w:lang w:val="tt-RU"/>
        </w:rPr>
        <w:t>пр</w:t>
      </w:r>
      <w:r w:rsidRPr="00F379B9">
        <w:rPr>
          <w:rFonts w:ascii="Times New Roman" w:hAnsi="Times New Roman"/>
          <w:b/>
          <w:sz w:val="24"/>
          <w:szCs w:val="24"/>
        </w:rPr>
        <w:t>е</w:t>
      </w:r>
      <w:r w:rsidRPr="00F379B9">
        <w:rPr>
          <w:rFonts w:ascii="Times New Roman" w:hAnsi="Times New Roman"/>
          <w:b/>
          <w:sz w:val="24"/>
          <w:szCs w:val="24"/>
          <w:lang w:val="tt-RU"/>
        </w:rPr>
        <w:t>д</w:t>
      </w:r>
      <w:r w:rsidRPr="00F379B9">
        <w:rPr>
          <w:rFonts w:ascii="Times New Roman" w:hAnsi="Times New Roman"/>
          <w:b/>
          <w:sz w:val="24"/>
          <w:szCs w:val="24"/>
        </w:rPr>
        <w:t>мет</w:t>
      </w:r>
      <w:r w:rsidRPr="00F379B9">
        <w:rPr>
          <w:rFonts w:ascii="Times New Roman" w:hAnsi="Times New Roman"/>
          <w:b/>
          <w:sz w:val="24"/>
          <w:szCs w:val="24"/>
          <w:lang w:val="tt-RU"/>
        </w:rPr>
        <w:t xml:space="preserve">ара </w:t>
      </w:r>
      <w:r>
        <w:rPr>
          <w:rFonts w:ascii="Times New Roman" w:hAnsi="Times New Roman"/>
          <w:b/>
          <w:sz w:val="24"/>
          <w:szCs w:val="24"/>
          <w:lang w:val="tt-RU"/>
        </w:rPr>
        <w:t xml:space="preserve"> </w:t>
      </w:r>
      <w:r w:rsidRPr="00326495">
        <w:rPr>
          <w:rFonts w:ascii="Times New Roman" w:hAnsi="Times New Roman"/>
          <w:sz w:val="24"/>
          <w:szCs w:val="24"/>
          <w:lang w:val="tt-RU"/>
        </w:rPr>
        <w:t>(</w:t>
      </w:r>
      <w:r>
        <w:rPr>
          <w:rFonts w:ascii="Times New Roman" w:hAnsi="Times New Roman"/>
          <w:sz w:val="24"/>
          <w:szCs w:val="24"/>
          <w:lang w:val="tt-RU"/>
        </w:rPr>
        <w:t xml:space="preserve">регулятив, коммуникатив, танып </w:t>
      </w:r>
      <w:r w:rsidRPr="00326495">
        <w:rPr>
          <w:rFonts w:ascii="Times New Roman" w:hAnsi="Times New Roman"/>
          <w:sz w:val="24"/>
          <w:szCs w:val="24"/>
          <w:lang w:val="tt-RU"/>
        </w:rPr>
        <w:t>белү)</w:t>
      </w:r>
      <w:r>
        <w:rPr>
          <w:rFonts w:ascii="Times New Roman" w:hAnsi="Times New Roman"/>
          <w:b/>
          <w:sz w:val="24"/>
          <w:szCs w:val="24"/>
          <w:lang w:val="tt-RU"/>
        </w:rPr>
        <w:t xml:space="preserve"> </w:t>
      </w:r>
      <w:r w:rsidRPr="00F379B9">
        <w:rPr>
          <w:rFonts w:ascii="Times New Roman" w:hAnsi="Times New Roman"/>
          <w:b/>
          <w:sz w:val="24"/>
          <w:szCs w:val="24"/>
          <w:lang w:val="tt-RU"/>
        </w:rPr>
        <w:t>нәтиҗәләре</w:t>
      </w:r>
      <w:r w:rsidRPr="00F379B9">
        <w:rPr>
          <w:rFonts w:ascii="Times New Roman" w:hAnsi="Times New Roman"/>
          <w:sz w:val="24"/>
          <w:szCs w:val="24"/>
        </w:rPr>
        <w:t xml:space="preserve">: </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укытучының күрсәтмәләрен аңлап үти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эш тәртибен аңлап, уку эшчәнлеген оештыра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дәрескә кирәкле уку-язу әсбапларын әзерли белү, алар белән дөрес эш итә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дәрестә эш урының мөстәкыйль әзерли белү һәм тәртиптә тоту күнекмәләрен үстерү;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әңгәмәдәшең белән аралаша белү күнекмәләрен формалаштыру;</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парларда һәм күмәк эшли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әңгәмәдәшең белән контактны башлый, давам итә, тәмамлый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үрнәк буенча эшли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аерым темаларга караган сорауларга җавап бирә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аңлап укый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укылган яки тыңланган мәгълүматның эчтәлегенә бәя  бирә белү;</w:t>
      </w:r>
    </w:p>
    <w:p w:rsidR="0057646D" w:rsidRDefault="0057646D" w:rsidP="00326495">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чагыштырып нәтиҗә ясый белү күнекмәләрен формалаштыру.</w:t>
      </w:r>
    </w:p>
    <w:p w:rsidR="0057646D" w:rsidRDefault="0057646D" w:rsidP="004A0F8E">
      <w:pPr>
        <w:pStyle w:val="a4"/>
        <w:autoSpaceDE w:val="0"/>
        <w:autoSpaceDN w:val="0"/>
        <w:adjustRightInd w:val="0"/>
        <w:spacing w:before="120" w:line="240" w:lineRule="auto"/>
        <w:rPr>
          <w:rFonts w:ascii="Times New Roman" w:hAnsi="Times New Roman"/>
          <w:sz w:val="24"/>
          <w:szCs w:val="24"/>
          <w:lang w:val="tt-RU"/>
        </w:rPr>
      </w:pPr>
    </w:p>
    <w:p w:rsidR="0057646D" w:rsidRDefault="0057646D" w:rsidP="004A0F8E">
      <w:pPr>
        <w:pStyle w:val="a4"/>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Татар теленә өйрәтүнең предмет нәтиҗәләре.</w:t>
      </w:r>
    </w:p>
    <w:p w:rsidR="0057646D" w:rsidRPr="004A0F8E" w:rsidRDefault="0057646D" w:rsidP="004A0F8E">
      <w:pPr>
        <w:pStyle w:val="a4"/>
        <w:numPr>
          <w:ilvl w:val="0"/>
          <w:numId w:val="3"/>
        </w:numPr>
        <w:autoSpaceDE w:val="0"/>
        <w:autoSpaceDN w:val="0"/>
        <w:adjustRightInd w:val="0"/>
        <w:spacing w:before="120" w:line="240" w:lineRule="auto"/>
        <w:rPr>
          <w:rFonts w:ascii="Times New Roman" w:hAnsi="Times New Roman"/>
          <w:b/>
          <w:sz w:val="24"/>
          <w:szCs w:val="24"/>
          <w:lang w:val="en-US"/>
        </w:rPr>
      </w:pPr>
      <w:r w:rsidRPr="004A0F8E">
        <w:rPr>
          <w:rFonts w:ascii="Times New Roman" w:hAnsi="Times New Roman"/>
          <w:b/>
          <w:sz w:val="24"/>
          <w:szCs w:val="24"/>
          <w:lang w:val="en-US"/>
        </w:rPr>
        <w:t>Сөйләшү</w:t>
      </w:r>
      <w:r w:rsidRPr="004A0F8E">
        <w:rPr>
          <w:rFonts w:ascii="Times New Roman" w:hAnsi="Times New Roman"/>
          <w:b/>
          <w:sz w:val="24"/>
          <w:szCs w:val="24"/>
          <w:lang w:val="tt-RU"/>
        </w:rPr>
        <w:t>.</w:t>
      </w:r>
    </w:p>
    <w:p w:rsidR="0057646D" w:rsidRDefault="0057646D" w:rsidP="004A0F8E">
      <w:pPr>
        <w:pStyle w:val="a4"/>
        <w:autoSpaceDE w:val="0"/>
        <w:autoSpaceDN w:val="0"/>
        <w:adjustRightInd w:val="0"/>
        <w:spacing w:before="120" w:line="240" w:lineRule="auto"/>
        <w:ind w:left="1440"/>
        <w:rPr>
          <w:rFonts w:ascii="Times New Roman" w:hAnsi="Times New Roman"/>
          <w:sz w:val="24"/>
          <w:szCs w:val="24"/>
          <w:lang w:val="tt-RU"/>
        </w:rPr>
      </w:pPr>
      <w:r>
        <w:rPr>
          <w:rFonts w:ascii="Times New Roman" w:hAnsi="Times New Roman"/>
          <w:sz w:val="24"/>
          <w:szCs w:val="24"/>
          <w:lang w:val="tt-RU"/>
        </w:rPr>
        <w:t>Диалогик сөйләм.</w:t>
      </w:r>
    </w:p>
    <w:p w:rsidR="0057646D" w:rsidRDefault="0057646D" w:rsidP="004A0F8E">
      <w:pPr>
        <w:pStyle w:val="a4"/>
        <w:autoSpaceDE w:val="0"/>
        <w:autoSpaceDN w:val="0"/>
        <w:adjustRightInd w:val="0"/>
        <w:spacing w:before="120" w:line="240" w:lineRule="auto"/>
        <w:ind w:left="1440"/>
        <w:rPr>
          <w:rFonts w:ascii="Times New Roman" w:hAnsi="Times New Roman"/>
          <w:sz w:val="24"/>
          <w:szCs w:val="24"/>
          <w:lang w:val="tt-RU"/>
        </w:rPr>
      </w:pPr>
      <w:r>
        <w:rPr>
          <w:rFonts w:ascii="Times New Roman" w:hAnsi="Times New Roman"/>
          <w:sz w:val="24"/>
          <w:szCs w:val="24"/>
          <w:lang w:val="tt-RU"/>
        </w:rPr>
        <w:lastRenderedPageBreak/>
        <w:t>1 нче сыйныфта дәрес вакытының 70-80%ын сөйләшергә өйрәтә алу. Сөйләм эшчәнлегенең бу төре буенча укучылар түбәндәге күнекмәләргә ия булырга тиешләр:</w:t>
      </w:r>
    </w:p>
    <w:p w:rsidR="0057646D" w:rsidRDefault="0057646D" w:rsidP="0057233D">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сайлаган эчтәлек аша әңгәмәдәшең белән контакт урнаштыра, сорау куя, җавап бирә, кире кага, раслый белү;</w:t>
      </w:r>
    </w:p>
    <w:p w:rsidR="0057646D" w:rsidRDefault="0057646D" w:rsidP="0057233D">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57646D" w:rsidRDefault="0057646D" w:rsidP="0057233D">
      <w:pPr>
        <w:pStyle w:val="a4"/>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Монологик сөйләм:</w:t>
      </w:r>
    </w:p>
    <w:p w:rsidR="0057646D" w:rsidRDefault="0057646D" w:rsidP="0057233D">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җанлы һәм җансыз предметларны, рәсем, картина эчтәлеген сурәтләп сөйли белү;</w:t>
      </w:r>
    </w:p>
    <w:p w:rsidR="0057646D" w:rsidRDefault="0057646D" w:rsidP="0057233D">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өйрәнелгән темалар буенча кечкенә информация бирә белү.</w:t>
      </w:r>
    </w:p>
    <w:p w:rsidR="0057646D" w:rsidRPr="0057233D" w:rsidRDefault="0057646D" w:rsidP="0057233D">
      <w:pPr>
        <w:pStyle w:val="a4"/>
        <w:autoSpaceDE w:val="0"/>
        <w:autoSpaceDN w:val="0"/>
        <w:adjustRightInd w:val="0"/>
        <w:spacing w:before="120" w:line="240" w:lineRule="auto"/>
        <w:rPr>
          <w:rFonts w:ascii="Times New Roman" w:hAnsi="Times New Roman"/>
          <w:sz w:val="24"/>
          <w:szCs w:val="24"/>
          <w:lang w:val="tt-RU"/>
        </w:rPr>
      </w:pPr>
    </w:p>
    <w:p w:rsidR="0057646D" w:rsidRDefault="0057646D" w:rsidP="004A0F8E">
      <w:pPr>
        <w:pStyle w:val="a4"/>
        <w:numPr>
          <w:ilvl w:val="0"/>
          <w:numId w:val="3"/>
        </w:numPr>
        <w:autoSpaceDE w:val="0"/>
        <w:autoSpaceDN w:val="0"/>
        <w:adjustRightInd w:val="0"/>
        <w:spacing w:before="120" w:line="240" w:lineRule="auto"/>
        <w:rPr>
          <w:rFonts w:ascii="Times New Roman" w:hAnsi="Times New Roman"/>
          <w:b/>
          <w:sz w:val="24"/>
          <w:szCs w:val="24"/>
          <w:lang w:val="tt-RU"/>
        </w:rPr>
      </w:pPr>
      <w:r w:rsidRPr="0057233D">
        <w:rPr>
          <w:rFonts w:ascii="Times New Roman" w:hAnsi="Times New Roman"/>
          <w:b/>
          <w:sz w:val="24"/>
          <w:szCs w:val="24"/>
          <w:lang w:val="tt-RU"/>
        </w:rPr>
        <w:t>Ишетеп аңлау (аудирование)</w:t>
      </w:r>
    </w:p>
    <w:p w:rsidR="0057646D" w:rsidRDefault="0057646D" w:rsidP="0057233D">
      <w:pPr>
        <w:pStyle w:val="a4"/>
        <w:autoSpaceDE w:val="0"/>
        <w:autoSpaceDN w:val="0"/>
        <w:adjustRightInd w:val="0"/>
        <w:spacing w:before="120" w:line="240" w:lineRule="auto"/>
        <w:ind w:left="1440"/>
        <w:rPr>
          <w:rFonts w:ascii="Times New Roman" w:hAnsi="Times New Roman"/>
          <w:sz w:val="24"/>
          <w:szCs w:val="24"/>
          <w:lang w:val="tt-RU"/>
        </w:rPr>
      </w:pPr>
      <w:r w:rsidRPr="0057233D">
        <w:rPr>
          <w:rFonts w:ascii="Times New Roman" w:hAnsi="Times New Roman"/>
          <w:sz w:val="24"/>
          <w:szCs w:val="24"/>
          <w:lang w:val="tt-RU"/>
        </w:rPr>
        <w:t xml:space="preserve">Аралашу </w:t>
      </w:r>
      <w:r>
        <w:rPr>
          <w:rFonts w:ascii="Times New Roman" w:hAnsi="Times New Roman"/>
          <w:sz w:val="24"/>
          <w:szCs w:val="24"/>
          <w:lang w:val="tt-RU"/>
        </w:rPr>
        <w:t>өчен, төп шартларның берсе – әңгәмәдәшләрнең бер-берсенең сөйләмен аңлавы. 1 нче сыйныфта ишетеп аңларга өйрәтүнең бурычлары түбәндәгеләр:</w:t>
      </w:r>
    </w:p>
    <w:p w:rsidR="0057646D" w:rsidRDefault="0057646D" w:rsidP="0057233D">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нормаль темп белән әйтелгәннең ишетү аша мәгънәсен аңларга, аңлаган турында фикер йөртергә, аралашуда куллана белергә өйрәтү;</w:t>
      </w:r>
    </w:p>
    <w:p w:rsidR="0057646D" w:rsidRDefault="0057646D" w:rsidP="0057233D">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сүзләрне, сүзтезмәләрне, җөмләләрне, грамматик формаларны бер-берсеннән ишетү аша аерырга өйрәтү;</w:t>
      </w:r>
    </w:p>
    <w:p w:rsidR="0057646D" w:rsidRPr="0057233D" w:rsidRDefault="0057646D" w:rsidP="0057233D">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ишетү хәтеренең күләмен үстерү.</w:t>
      </w:r>
    </w:p>
    <w:p w:rsidR="0057646D" w:rsidRDefault="0057646D" w:rsidP="004A0F8E">
      <w:pPr>
        <w:pStyle w:val="a4"/>
        <w:numPr>
          <w:ilvl w:val="0"/>
          <w:numId w:val="3"/>
        </w:numPr>
        <w:autoSpaceDE w:val="0"/>
        <w:autoSpaceDN w:val="0"/>
        <w:adjustRightInd w:val="0"/>
        <w:spacing w:before="120" w:line="240" w:lineRule="auto"/>
        <w:rPr>
          <w:rFonts w:ascii="Times New Roman" w:hAnsi="Times New Roman"/>
          <w:b/>
          <w:sz w:val="24"/>
          <w:szCs w:val="24"/>
          <w:lang w:val="tt-RU"/>
        </w:rPr>
      </w:pPr>
      <w:r>
        <w:rPr>
          <w:rFonts w:ascii="Times New Roman" w:hAnsi="Times New Roman"/>
          <w:b/>
          <w:sz w:val="24"/>
          <w:szCs w:val="24"/>
          <w:lang w:val="tt-RU"/>
        </w:rPr>
        <w:t>Уку</w:t>
      </w:r>
    </w:p>
    <w:p w:rsidR="0057646D" w:rsidRDefault="0057646D" w:rsidP="00434181">
      <w:pPr>
        <w:pStyle w:val="a4"/>
        <w:autoSpaceDE w:val="0"/>
        <w:autoSpaceDN w:val="0"/>
        <w:adjustRightInd w:val="0"/>
        <w:spacing w:before="120" w:line="240" w:lineRule="auto"/>
        <w:ind w:left="1440"/>
        <w:rPr>
          <w:rFonts w:ascii="Times New Roman" w:hAnsi="Times New Roman"/>
          <w:sz w:val="24"/>
          <w:szCs w:val="24"/>
          <w:lang w:val="tt-RU"/>
        </w:rPr>
      </w:pPr>
      <w:r w:rsidRPr="00434181">
        <w:rPr>
          <w:rFonts w:ascii="Times New Roman" w:hAnsi="Times New Roman"/>
          <w:sz w:val="24"/>
          <w:szCs w:val="24"/>
          <w:lang w:val="tt-RU"/>
        </w:rPr>
        <w:t xml:space="preserve">Уку </w:t>
      </w:r>
      <w:r>
        <w:rPr>
          <w:rFonts w:ascii="Times New Roman" w:hAnsi="Times New Roman"/>
          <w:sz w:val="24"/>
          <w:szCs w:val="24"/>
          <w:lang w:val="tt-RU"/>
        </w:rPr>
        <w:t>эшчәнлеге буенча укучылар түбәндәге күнекмәләргә ия булырга тиешләр:</w:t>
      </w:r>
    </w:p>
    <w:p w:rsidR="0057646D"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татар әлифбасына гына хас хәрефләрне дөрес уку, авазларны дөрес әйтә белү;</w:t>
      </w:r>
    </w:p>
    <w:p w:rsidR="0057646D"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транскрипция билгеләрен укый һәм куллана белү күнекмәләрен формалаштыру;</w:t>
      </w:r>
    </w:p>
    <w:p w:rsidR="0057646D"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интерференция күренешеннән котылу йчен, рус теленнән кергән сүзләрдә һәм татар теленең үз сүзләрендә бер үк хәрефнең төрле авазлар белдерүен аңлап аера белү.</w:t>
      </w:r>
    </w:p>
    <w:p w:rsidR="0057646D"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сәнгатьле дөрес уку күнекмәләрен формалаштыру;</w:t>
      </w:r>
    </w:p>
    <w:p w:rsidR="0057646D" w:rsidRPr="00434181"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уку техникасын үстерүгә ярдәм итә торган рифмофкалар, җырлар, рифмалаштырылган әкиятләр өйрәнү.</w:t>
      </w:r>
    </w:p>
    <w:p w:rsidR="0057646D" w:rsidRDefault="0057646D" w:rsidP="004A0F8E">
      <w:pPr>
        <w:pStyle w:val="a4"/>
        <w:numPr>
          <w:ilvl w:val="0"/>
          <w:numId w:val="3"/>
        </w:numPr>
        <w:autoSpaceDE w:val="0"/>
        <w:autoSpaceDN w:val="0"/>
        <w:adjustRightInd w:val="0"/>
        <w:spacing w:before="120" w:line="240" w:lineRule="auto"/>
        <w:rPr>
          <w:rFonts w:ascii="Times New Roman" w:hAnsi="Times New Roman"/>
          <w:b/>
          <w:sz w:val="24"/>
          <w:szCs w:val="24"/>
          <w:lang w:val="tt-RU"/>
        </w:rPr>
      </w:pPr>
      <w:r>
        <w:rPr>
          <w:rFonts w:ascii="Times New Roman" w:hAnsi="Times New Roman"/>
          <w:b/>
          <w:sz w:val="24"/>
          <w:szCs w:val="24"/>
          <w:lang w:val="tt-RU"/>
        </w:rPr>
        <w:t>Язу</w:t>
      </w:r>
    </w:p>
    <w:p w:rsidR="0057646D"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1 нче сыйныфта язуга өйрәтүнең төп максаты – татар әлифбасы хәрефләрен, программага кергән сүзләне дөрес язарга өйрәнү;</w:t>
      </w:r>
    </w:p>
    <w:p w:rsidR="0057646D"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иптәшеңә яки әниеңә записка язу, төрле бәйрәмнәр белән котлау, уенга чакыру язу, үзең турында кечкенә белешмә яза белү күнекмәләрен булдыру;</w:t>
      </w:r>
    </w:p>
    <w:p w:rsidR="0057646D" w:rsidRDefault="0057646D" w:rsidP="00434181">
      <w:pPr>
        <w:pStyle w:val="a4"/>
        <w:numPr>
          <w:ilvl w:val="0"/>
          <w:numId w:val="1"/>
        </w:numPr>
        <w:autoSpaceDE w:val="0"/>
        <w:autoSpaceDN w:val="0"/>
        <w:adjustRightInd w:val="0"/>
        <w:spacing w:before="120" w:line="240" w:lineRule="auto"/>
        <w:rPr>
          <w:rFonts w:ascii="Times New Roman" w:hAnsi="Times New Roman"/>
          <w:sz w:val="24"/>
          <w:szCs w:val="24"/>
          <w:lang w:val="tt-RU"/>
        </w:rPr>
      </w:pPr>
      <w:r>
        <w:rPr>
          <w:rFonts w:ascii="Times New Roman" w:hAnsi="Times New Roman"/>
          <w:sz w:val="24"/>
          <w:szCs w:val="24"/>
          <w:lang w:val="tt-RU"/>
        </w:rPr>
        <w:t>дөрес күчереп язу күнекмәләрен формалаштыру.</w:t>
      </w:r>
    </w:p>
    <w:p w:rsidR="0057646D" w:rsidRDefault="0057646D" w:rsidP="00AB3B06">
      <w:pPr>
        <w:autoSpaceDE w:val="0"/>
        <w:autoSpaceDN w:val="0"/>
        <w:adjustRightInd w:val="0"/>
        <w:spacing w:before="120" w:line="240" w:lineRule="auto"/>
        <w:ind w:left="360"/>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Default="0057646D" w:rsidP="00AB3B06">
      <w:pPr>
        <w:autoSpaceDE w:val="0"/>
        <w:autoSpaceDN w:val="0"/>
        <w:adjustRightInd w:val="0"/>
        <w:spacing w:before="120" w:line="240" w:lineRule="auto"/>
        <w:ind w:left="360"/>
        <w:jc w:val="center"/>
        <w:rPr>
          <w:rFonts w:ascii="Times New Roman" w:hAnsi="Times New Roman"/>
          <w:sz w:val="24"/>
          <w:szCs w:val="24"/>
          <w:lang w:val="tt-RU"/>
        </w:rPr>
      </w:pPr>
    </w:p>
    <w:p w:rsidR="0057646D" w:rsidRPr="00AB3B06" w:rsidRDefault="0057646D" w:rsidP="00AB3B06">
      <w:pPr>
        <w:jc w:val="center"/>
        <w:rPr>
          <w:rFonts w:ascii="Times New Roman" w:hAnsi="Times New Roman"/>
          <w:b/>
          <w:sz w:val="28"/>
          <w:szCs w:val="28"/>
          <w:lang w:val="tt-RU"/>
        </w:rPr>
      </w:pPr>
      <w:r w:rsidRPr="00AB3B06">
        <w:rPr>
          <w:rFonts w:ascii="Times New Roman" w:hAnsi="Times New Roman"/>
          <w:lang w:val="tt-RU"/>
        </w:rPr>
        <w:t xml:space="preserve">  </w:t>
      </w:r>
      <w:r w:rsidRPr="00AB3B06">
        <w:rPr>
          <w:rFonts w:ascii="Times New Roman" w:hAnsi="Times New Roman"/>
          <w:b/>
          <w:sz w:val="28"/>
          <w:szCs w:val="28"/>
          <w:lang w:val="tt-RU"/>
        </w:rPr>
        <w:t>Татар теле һәм әдәби укудан укыту- тематик планлаштыру.</w:t>
      </w:r>
    </w:p>
    <w:p w:rsidR="0057646D" w:rsidRPr="00AB3B06" w:rsidRDefault="0057646D" w:rsidP="00AB3B06">
      <w:pPr>
        <w:jc w:val="center"/>
        <w:rPr>
          <w:rFonts w:ascii="Times New Roman" w:hAnsi="Times New Roman"/>
          <w:b/>
          <w:sz w:val="28"/>
          <w:szCs w:val="28"/>
          <w:lang w:val="tt-RU"/>
        </w:rPr>
      </w:pPr>
    </w:p>
    <w:p w:rsidR="0057646D" w:rsidRPr="00AB3B06" w:rsidRDefault="0057646D" w:rsidP="00AB3B06">
      <w:pPr>
        <w:rPr>
          <w:rFonts w:ascii="Times New Roman" w:hAnsi="Times New Roman"/>
          <w:sz w:val="28"/>
          <w:szCs w:val="28"/>
          <w:u w:val="single"/>
          <w:lang w:val="tt-RU"/>
        </w:rPr>
      </w:pPr>
      <w:r w:rsidRPr="00AB3B06">
        <w:rPr>
          <w:rFonts w:ascii="Times New Roman" w:hAnsi="Times New Roman"/>
          <w:b/>
          <w:sz w:val="28"/>
          <w:szCs w:val="28"/>
          <w:lang w:val="tt-RU"/>
        </w:rPr>
        <w:t xml:space="preserve">Сыйныф:  </w:t>
      </w:r>
      <w:r w:rsidRPr="00AB3B06">
        <w:rPr>
          <w:rFonts w:ascii="Times New Roman" w:hAnsi="Times New Roman"/>
          <w:b/>
          <w:sz w:val="28"/>
          <w:szCs w:val="28"/>
          <w:u w:val="single"/>
          <w:lang w:val="tt-RU"/>
        </w:rPr>
        <w:t xml:space="preserve"> </w:t>
      </w:r>
      <w:r w:rsidRPr="00AB3B06">
        <w:rPr>
          <w:rFonts w:ascii="Times New Roman" w:hAnsi="Times New Roman"/>
          <w:sz w:val="28"/>
          <w:szCs w:val="28"/>
          <w:u w:val="single"/>
        </w:rPr>
        <w:t>1</w:t>
      </w:r>
      <w:r w:rsidRPr="00AB3B06">
        <w:rPr>
          <w:rFonts w:ascii="Times New Roman" w:hAnsi="Times New Roman"/>
          <w:sz w:val="28"/>
          <w:szCs w:val="28"/>
          <w:u w:val="single"/>
          <w:lang w:val="tt-RU"/>
        </w:rPr>
        <w:t xml:space="preserve"> </w:t>
      </w:r>
    </w:p>
    <w:p w:rsidR="0057646D" w:rsidRPr="00AB3B06" w:rsidRDefault="0057646D" w:rsidP="00AB3B06">
      <w:pPr>
        <w:rPr>
          <w:rFonts w:ascii="Times New Roman" w:hAnsi="Times New Roman"/>
          <w:sz w:val="28"/>
          <w:szCs w:val="28"/>
          <w:lang w:val="tt-RU"/>
        </w:rPr>
      </w:pPr>
      <w:r w:rsidRPr="00AB3B06">
        <w:rPr>
          <w:rFonts w:ascii="Times New Roman" w:hAnsi="Times New Roman"/>
          <w:b/>
          <w:sz w:val="28"/>
          <w:szCs w:val="28"/>
          <w:lang w:val="tt-RU"/>
        </w:rPr>
        <w:t xml:space="preserve">Сәгать саны: </w:t>
      </w:r>
      <w:r w:rsidRPr="00AB3B06">
        <w:rPr>
          <w:rFonts w:ascii="Times New Roman" w:hAnsi="Times New Roman"/>
          <w:sz w:val="28"/>
          <w:szCs w:val="28"/>
          <w:lang w:val="tt-RU"/>
        </w:rPr>
        <w:t xml:space="preserve">барлыгы </w:t>
      </w:r>
      <w:r w:rsidRPr="00AB3B06">
        <w:rPr>
          <w:rFonts w:ascii="Times New Roman" w:hAnsi="Times New Roman"/>
          <w:sz w:val="28"/>
          <w:szCs w:val="28"/>
          <w:u w:val="single"/>
          <w:lang w:val="tt-RU"/>
        </w:rPr>
        <w:t xml:space="preserve"> 132</w:t>
      </w:r>
      <w:r w:rsidRPr="00AB3B06">
        <w:rPr>
          <w:rFonts w:ascii="Times New Roman" w:hAnsi="Times New Roman"/>
          <w:sz w:val="28"/>
          <w:szCs w:val="28"/>
          <w:lang w:val="tt-RU"/>
        </w:rPr>
        <w:t xml:space="preserve">;  атнага  </w:t>
      </w:r>
      <w:r w:rsidRPr="00AB3B06">
        <w:rPr>
          <w:rFonts w:ascii="Times New Roman" w:hAnsi="Times New Roman"/>
          <w:sz w:val="28"/>
          <w:szCs w:val="28"/>
          <w:u w:val="single"/>
          <w:lang w:val="tt-RU"/>
        </w:rPr>
        <w:t>4</w:t>
      </w:r>
      <w:r w:rsidRPr="00AB3B06">
        <w:rPr>
          <w:rFonts w:ascii="Times New Roman" w:hAnsi="Times New Roman"/>
          <w:sz w:val="28"/>
          <w:szCs w:val="28"/>
          <w:lang w:val="tt-RU"/>
        </w:rPr>
        <w:t xml:space="preserve">  </w:t>
      </w:r>
      <w:r>
        <w:rPr>
          <w:rFonts w:ascii="Times New Roman" w:hAnsi="Times New Roman"/>
          <w:sz w:val="28"/>
          <w:szCs w:val="28"/>
          <w:lang w:val="tt-RU"/>
        </w:rPr>
        <w:t>сәгать: татар теле – 3 сәгать, әдәби уку – 1 сәгать</w:t>
      </w:r>
    </w:p>
    <w:p w:rsidR="0057646D" w:rsidRPr="00AB3B06" w:rsidRDefault="0057646D" w:rsidP="00AB3B06">
      <w:pPr>
        <w:rPr>
          <w:rFonts w:ascii="Times New Roman" w:hAnsi="Times New Roman"/>
          <w:sz w:val="28"/>
          <w:szCs w:val="28"/>
          <w:lang w:val="tt-RU"/>
        </w:rPr>
      </w:pPr>
      <w:r w:rsidRPr="00AB3B06">
        <w:rPr>
          <w:rFonts w:ascii="Times New Roman" w:hAnsi="Times New Roman"/>
          <w:b/>
          <w:sz w:val="28"/>
          <w:szCs w:val="28"/>
          <w:lang w:val="tt-RU"/>
        </w:rPr>
        <w:t>Программа -</w:t>
      </w:r>
      <w:r w:rsidRPr="00AB3B06">
        <w:rPr>
          <w:rFonts w:ascii="Times New Roman" w:hAnsi="Times New Roman"/>
          <w:sz w:val="28"/>
          <w:szCs w:val="28"/>
          <w:lang w:val="tt-RU"/>
        </w:rPr>
        <w:t xml:space="preserve"> </w:t>
      </w:r>
      <w:r w:rsidRPr="00AB3B06">
        <w:rPr>
          <w:rFonts w:ascii="Times New Roman" w:hAnsi="Times New Roman"/>
          <w:sz w:val="24"/>
          <w:szCs w:val="24"/>
          <w:lang w:val="tt-RU"/>
        </w:rPr>
        <w:t>“</w:t>
      </w:r>
      <w:r w:rsidRPr="00AB3B06">
        <w:rPr>
          <w:rFonts w:ascii="Times New Roman" w:hAnsi="Times New Roman"/>
          <w:sz w:val="28"/>
          <w:szCs w:val="28"/>
          <w:lang w:val="tt-RU"/>
        </w:rPr>
        <w:t>Рус телендә урта гомуми белем бирүче мәктәпләрдә татар теле укыту программасы” (рус телендә сөйләшүче балалар өчен) 1-4 нче сыйныфлар, Казан, “Мәгариф” нәшрияты, 2011. Төзүчеләр: Р.З.Хәйдарова, Р.Л.Малафеева.</w:t>
      </w:r>
    </w:p>
    <w:p w:rsidR="0057646D" w:rsidRDefault="0057646D" w:rsidP="00AB3B06">
      <w:pPr>
        <w:rPr>
          <w:rFonts w:ascii="Times New Roman" w:hAnsi="Times New Roman"/>
          <w:sz w:val="28"/>
          <w:szCs w:val="28"/>
          <w:lang w:val="tt-RU"/>
        </w:rPr>
      </w:pPr>
      <w:r w:rsidRPr="00AB3B06">
        <w:rPr>
          <w:rFonts w:ascii="Times New Roman" w:hAnsi="Times New Roman"/>
          <w:b/>
          <w:sz w:val="28"/>
          <w:szCs w:val="28"/>
          <w:lang w:val="tt-RU"/>
        </w:rPr>
        <w:t xml:space="preserve">Дәреслек - </w:t>
      </w:r>
      <w:r w:rsidRPr="00AB3B06">
        <w:rPr>
          <w:rFonts w:ascii="Times New Roman" w:hAnsi="Times New Roman"/>
          <w:sz w:val="28"/>
          <w:szCs w:val="28"/>
          <w:lang w:val="tt-RU"/>
        </w:rPr>
        <w:t>Р.З.Х</w:t>
      </w:r>
      <w:r w:rsidRPr="00AB3B06">
        <w:rPr>
          <w:rFonts w:ascii="Times New Roman" w:hAnsi="Times New Roman" w:cs="Arial"/>
          <w:sz w:val="28"/>
          <w:szCs w:val="28"/>
          <w:lang w:val="tt-RU"/>
        </w:rPr>
        <w:t>ә</w:t>
      </w:r>
      <w:r w:rsidRPr="00AB3B06">
        <w:rPr>
          <w:rFonts w:ascii="Times New Roman" w:hAnsi="Times New Roman" w:cs="Calibri"/>
          <w:sz w:val="28"/>
          <w:szCs w:val="28"/>
          <w:lang w:val="tt-RU"/>
        </w:rPr>
        <w:t xml:space="preserve">йдарова, Н.Г.Галиева </w:t>
      </w:r>
      <w:r w:rsidRPr="00AB3B06">
        <w:rPr>
          <w:rFonts w:ascii="Times New Roman" w:hAnsi="Times New Roman"/>
          <w:sz w:val="28"/>
          <w:szCs w:val="28"/>
          <w:lang w:val="tt-RU"/>
        </w:rPr>
        <w:t>“Күңелле татар теле”. Дүртьеллык башлангыч рус мәктәбенең 1 нче сыйныфы өчен татар теле һәм әдәби уку дәреслеге (рус телендә сөйләшүче балалар өчен). Казан, “Татармультфильм” нәшрияты, 2012.</w:t>
      </w:r>
    </w:p>
    <w:p w:rsidR="0057646D" w:rsidRDefault="0057646D" w:rsidP="007D7668">
      <w:pPr>
        <w:rPr>
          <w:rFonts w:ascii="Times New Roman" w:hAnsi="Times New Roman"/>
          <w:sz w:val="28"/>
          <w:szCs w:val="28"/>
          <w:lang w:val="tt-RU"/>
        </w:rPr>
      </w:pPr>
      <w:r w:rsidRPr="00AB3B06">
        <w:rPr>
          <w:rFonts w:ascii="Times New Roman" w:hAnsi="Times New Roman"/>
          <w:b/>
          <w:sz w:val="28"/>
          <w:szCs w:val="28"/>
          <w:lang w:val="tt-RU"/>
        </w:rPr>
        <w:t>Методик кулланма</w:t>
      </w:r>
      <w:r>
        <w:rPr>
          <w:rFonts w:ascii="Times New Roman" w:hAnsi="Times New Roman"/>
          <w:b/>
          <w:sz w:val="28"/>
          <w:szCs w:val="28"/>
          <w:lang w:val="tt-RU"/>
        </w:rPr>
        <w:t xml:space="preserve"> - </w:t>
      </w:r>
      <w:r w:rsidRPr="00AB3B06">
        <w:rPr>
          <w:rFonts w:ascii="Times New Roman" w:hAnsi="Times New Roman"/>
          <w:sz w:val="28"/>
          <w:szCs w:val="28"/>
          <w:lang w:val="tt-RU"/>
        </w:rPr>
        <w:t>Р.З.Х</w:t>
      </w:r>
      <w:r w:rsidRPr="00AB3B06">
        <w:rPr>
          <w:rFonts w:ascii="Times New Roman" w:hAnsi="Times New Roman" w:cs="Arial"/>
          <w:sz w:val="28"/>
          <w:szCs w:val="28"/>
          <w:lang w:val="tt-RU"/>
        </w:rPr>
        <w:t>ә</w:t>
      </w:r>
      <w:r w:rsidRPr="00AB3B06">
        <w:rPr>
          <w:rFonts w:ascii="Times New Roman" w:hAnsi="Times New Roman" w:cs="Calibri"/>
          <w:sz w:val="28"/>
          <w:szCs w:val="28"/>
          <w:lang w:val="tt-RU"/>
        </w:rPr>
        <w:t>йдарова, Н.Г.Галиева</w:t>
      </w:r>
      <w:r>
        <w:rPr>
          <w:rFonts w:ascii="Times New Roman" w:hAnsi="Times New Roman" w:cs="Calibri"/>
          <w:sz w:val="28"/>
          <w:szCs w:val="28"/>
          <w:lang w:val="tt-RU"/>
        </w:rPr>
        <w:t xml:space="preserve">, Л.Ә.Гыйниятуллина “Рус телендә сөйләшүче балаларга татар теле укыту 1 нче сыйныф”. </w:t>
      </w:r>
      <w:r w:rsidRPr="00AB3B06">
        <w:rPr>
          <w:rFonts w:ascii="Times New Roman" w:hAnsi="Times New Roman"/>
          <w:sz w:val="28"/>
          <w:szCs w:val="28"/>
          <w:lang w:val="tt-RU"/>
        </w:rPr>
        <w:t>Казан, “Татармультфильм” нәшрияты, 2012.</w:t>
      </w:r>
    </w:p>
    <w:p w:rsidR="0057646D" w:rsidRPr="001410A4" w:rsidRDefault="0057646D" w:rsidP="00562ECD">
      <w:pPr>
        <w:ind w:right="113"/>
        <w:rPr>
          <w:rFonts w:ascii="Times New Roman" w:hAnsi="Times New Roman"/>
          <w:b/>
          <w:sz w:val="28"/>
          <w:szCs w:val="28"/>
          <w:lang w:val="tt-RU"/>
        </w:rPr>
      </w:pPr>
      <w:r w:rsidRPr="001410A4">
        <w:rPr>
          <w:rFonts w:ascii="Times New Roman" w:hAnsi="Times New Roman"/>
          <w:b/>
          <w:sz w:val="28"/>
          <w:szCs w:val="28"/>
          <w:lang w:val="tt-RU"/>
        </w:rPr>
        <w:t>Өстәмә әдәбият</w:t>
      </w:r>
    </w:p>
    <w:p w:rsidR="0057646D" w:rsidRDefault="0057646D" w:rsidP="00562ECD">
      <w:pPr>
        <w:ind w:right="113"/>
        <w:rPr>
          <w:rFonts w:ascii="Times New Roman" w:hAnsi="Times New Roman"/>
          <w:sz w:val="28"/>
          <w:szCs w:val="28"/>
          <w:lang w:val="tt-RU"/>
        </w:rPr>
      </w:pPr>
      <w:r>
        <w:rPr>
          <w:rFonts w:ascii="Times New Roman" w:hAnsi="Times New Roman"/>
          <w:sz w:val="28"/>
          <w:szCs w:val="28"/>
          <w:lang w:val="tt-RU"/>
        </w:rPr>
        <w:t xml:space="preserve">- </w:t>
      </w:r>
      <w:r w:rsidRPr="001410A4">
        <w:rPr>
          <w:rFonts w:ascii="Times New Roman" w:hAnsi="Times New Roman"/>
          <w:sz w:val="28"/>
          <w:szCs w:val="28"/>
          <w:lang w:val="tt-RU"/>
        </w:rPr>
        <w:t xml:space="preserve"> Башлангыч сыйныфлар өчен татар теленнән дидактик материал, Казан,     “Яңалиф” нәшрият йорты, 2005.- 59б.</w:t>
      </w:r>
    </w:p>
    <w:p w:rsidR="0057646D" w:rsidRDefault="0057646D" w:rsidP="00562ECD">
      <w:pPr>
        <w:ind w:right="113"/>
        <w:rPr>
          <w:rFonts w:ascii="Times New Roman" w:hAnsi="Times New Roman"/>
          <w:sz w:val="28"/>
          <w:szCs w:val="28"/>
          <w:lang w:val="tt-RU"/>
        </w:rPr>
      </w:pPr>
      <w:r w:rsidRPr="001410A4">
        <w:rPr>
          <w:rFonts w:ascii="Times New Roman" w:hAnsi="Times New Roman"/>
          <w:sz w:val="28"/>
          <w:szCs w:val="28"/>
          <w:lang w:val="tt-RU"/>
        </w:rPr>
        <w:t xml:space="preserve"> - Татарча сөйләшергә өйрәнәбез, методик кулланма. Р. З. Хәйдәрова, К. М. Зарипова, Ф. С. Сафиуллина.</w:t>
      </w:r>
    </w:p>
    <w:p w:rsidR="0057646D" w:rsidRPr="001410A4" w:rsidRDefault="0057646D" w:rsidP="00562ECD">
      <w:pPr>
        <w:ind w:right="113"/>
        <w:rPr>
          <w:rFonts w:ascii="Times New Roman" w:hAnsi="Times New Roman"/>
          <w:sz w:val="28"/>
          <w:szCs w:val="28"/>
          <w:lang w:val="tt-RU"/>
        </w:rPr>
      </w:pPr>
      <w:r w:rsidRPr="001410A4">
        <w:rPr>
          <w:rFonts w:ascii="Times New Roman" w:hAnsi="Times New Roman"/>
          <w:sz w:val="28"/>
          <w:szCs w:val="28"/>
          <w:lang w:val="tt-RU"/>
        </w:rPr>
        <w:t>- Татар теленнән грамматик биремнәр (башлангыч мәктәп өчен), методик кулланма/ Җ.З. Багаева, Яр Чаллы, 2002. - 38б.</w:t>
      </w:r>
    </w:p>
    <w:p w:rsidR="0057646D" w:rsidRPr="001410A4" w:rsidRDefault="0057646D" w:rsidP="00562ECD">
      <w:pPr>
        <w:ind w:right="113"/>
        <w:rPr>
          <w:rFonts w:ascii="Times New Roman" w:hAnsi="Times New Roman"/>
          <w:sz w:val="28"/>
          <w:szCs w:val="28"/>
          <w:lang w:val="tt-RU"/>
        </w:rPr>
      </w:pPr>
      <w:r w:rsidRPr="001410A4">
        <w:rPr>
          <w:rFonts w:ascii="Times New Roman" w:hAnsi="Times New Roman"/>
          <w:sz w:val="28"/>
          <w:szCs w:val="28"/>
          <w:lang w:val="tt-RU"/>
        </w:rPr>
        <w:t xml:space="preserve"> - Таблицалар һәм схемалар өйрәтәләр: Рус телендә сөйләшүче балалар өчентатар теленнән таблицалар һәм схемалар. – Казан: Мәгариф, 1998</w:t>
      </w:r>
    </w:p>
    <w:p w:rsidR="0057646D" w:rsidRPr="001410A4" w:rsidRDefault="0057646D" w:rsidP="00562ECD">
      <w:pPr>
        <w:ind w:right="113"/>
        <w:rPr>
          <w:rFonts w:ascii="Times New Roman" w:hAnsi="Times New Roman"/>
          <w:sz w:val="28"/>
          <w:szCs w:val="28"/>
          <w:lang w:val="tt-RU"/>
        </w:rPr>
      </w:pPr>
      <w:r w:rsidRPr="001410A4">
        <w:rPr>
          <w:rFonts w:ascii="Times New Roman" w:hAnsi="Times New Roman"/>
          <w:sz w:val="28"/>
          <w:szCs w:val="28"/>
          <w:lang w:val="tt-RU"/>
        </w:rPr>
        <w:t>- Уйный - уйный укыйбыз, рус һәм татар мәктәпләренең татар теле һәм әдәбияты укытучылары өчен/ Г. Гәрәева.- Казан: “Яңалиф”, 2007</w:t>
      </w:r>
    </w:p>
    <w:p w:rsidR="0057646D" w:rsidRDefault="0057646D" w:rsidP="007D7668">
      <w:pPr>
        <w:rPr>
          <w:rFonts w:ascii="Times New Roman" w:hAnsi="Times New Roman"/>
          <w:sz w:val="28"/>
          <w:szCs w:val="28"/>
          <w:lang w:val="tt-RU"/>
        </w:rPr>
      </w:pPr>
    </w:p>
    <w:p w:rsidR="0057646D" w:rsidRDefault="0057646D" w:rsidP="00CF6F28">
      <w:pPr>
        <w:jc w:val="center"/>
        <w:rPr>
          <w:rFonts w:ascii="Times New Roman" w:hAnsi="Times New Roman"/>
          <w:b/>
          <w:sz w:val="28"/>
          <w:szCs w:val="28"/>
          <w:lang w:val="tt-RU"/>
        </w:rPr>
      </w:pPr>
      <w:r>
        <w:rPr>
          <w:rFonts w:ascii="Times New Roman" w:hAnsi="Times New Roman"/>
          <w:b/>
          <w:sz w:val="28"/>
          <w:szCs w:val="28"/>
          <w:lang w:val="tt-RU"/>
        </w:rPr>
        <w:lastRenderedPageBreak/>
        <w:t>У</w:t>
      </w:r>
      <w:r w:rsidRPr="00AB3B06">
        <w:rPr>
          <w:rFonts w:ascii="Times New Roman" w:hAnsi="Times New Roman"/>
          <w:b/>
          <w:sz w:val="28"/>
          <w:szCs w:val="28"/>
          <w:lang w:val="tt-RU"/>
        </w:rPr>
        <w:t>кыту- тематик план</w:t>
      </w:r>
      <w:r>
        <w:rPr>
          <w:rFonts w:ascii="Times New Roman" w:hAnsi="Times New Roman"/>
          <w:b/>
          <w:sz w:val="28"/>
          <w:szCs w:val="28"/>
          <w:lang w:val="tt-RU"/>
        </w:rPr>
        <w:t>лаштыру</w:t>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Тематик планда дәрес типларының исемнәре кыскартылып күрсәтелде:</w:t>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ЛКФ-лексик күнекмәләр формалаштыру</w:t>
      </w:r>
      <w:r w:rsidRPr="007C4B4B">
        <w:rPr>
          <w:rFonts w:ascii="Times New Roman" w:hAnsi="Times New Roman"/>
          <w:lang w:val="tt-RU"/>
        </w:rPr>
        <w:tab/>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ЛКК-лексик күнекмәләр камилләштерү</w:t>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ГКФ-грамматик күнекмәләр формалаштыру</w:t>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ГКК-грамматик күнекмәләр камилләштерү</w:t>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ЛГКК-лексик-грамматик күнекмәләр камилләштерү</w:t>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МС</w:t>
      </w:r>
      <w:r>
        <w:rPr>
          <w:rFonts w:ascii="Times New Roman" w:hAnsi="Times New Roman"/>
          <w:lang w:val="tt-RU"/>
        </w:rPr>
        <w:t>Ү</w:t>
      </w:r>
      <w:r w:rsidRPr="007C4B4B">
        <w:rPr>
          <w:rFonts w:ascii="Times New Roman" w:hAnsi="Times New Roman"/>
          <w:lang w:val="tt-RU"/>
        </w:rPr>
        <w:t>-монологик сөйләм</w:t>
      </w:r>
      <w:r>
        <w:rPr>
          <w:rFonts w:ascii="Times New Roman" w:hAnsi="Times New Roman"/>
          <w:lang w:val="tt-RU"/>
        </w:rPr>
        <w:t xml:space="preserve"> үстерү</w:t>
      </w:r>
    </w:p>
    <w:p w:rsidR="0057646D" w:rsidRPr="007C4B4B" w:rsidRDefault="0057646D" w:rsidP="007C4B4B">
      <w:pPr>
        <w:spacing w:line="240" w:lineRule="auto"/>
        <w:ind w:firstLine="708"/>
        <w:rPr>
          <w:rFonts w:ascii="Times New Roman" w:hAnsi="Times New Roman"/>
          <w:lang w:val="tt-RU"/>
        </w:rPr>
      </w:pPr>
      <w:r w:rsidRPr="007C4B4B">
        <w:rPr>
          <w:rFonts w:ascii="Times New Roman" w:hAnsi="Times New Roman"/>
          <w:lang w:val="tt-RU"/>
        </w:rPr>
        <w:t>ДС</w:t>
      </w:r>
      <w:r>
        <w:rPr>
          <w:rFonts w:ascii="Times New Roman" w:hAnsi="Times New Roman"/>
          <w:lang w:val="tt-RU"/>
        </w:rPr>
        <w:t>Ү</w:t>
      </w:r>
      <w:r w:rsidRPr="007C4B4B">
        <w:rPr>
          <w:rFonts w:ascii="Times New Roman" w:hAnsi="Times New Roman"/>
          <w:lang w:val="tt-RU"/>
        </w:rPr>
        <w:t>-диалогик сөйләм</w:t>
      </w:r>
      <w:r>
        <w:rPr>
          <w:rFonts w:ascii="Times New Roman" w:hAnsi="Times New Roman"/>
          <w:lang w:val="tt-RU"/>
        </w:rPr>
        <w:t xml:space="preserve"> үстерү</w:t>
      </w:r>
    </w:p>
    <w:p w:rsidR="0057646D" w:rsidRDefault="0057646D" w:rsidP="007C4B4B">
      <w:pPr>
        <w:spacing w:line="240" w:lineRule="auto"/>
        <w:ind w:firstLine="708"/>
        <w:rPr>
          <w:rFonts w:ascii="Times New Roman" w:hAnsi="Times New Roman"/>
          <w:lang w:val="tt-RU"/>
        </w:rPr>
      </w:pPr>
      <w:r w:rsidRPr="007C4B4B">
        <w:rPr>
          <w:rFonts w:ascii="Times New Roman" w:hAnsi="Times New Roman"/>
          <w:lang w:val="tt-RU"/>
        </w:rPr>
        <w:t>БСҮ-бәйләнешле сөйләм үстерү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6"/>
        <w:gridCol w:w="2352"/>
        <w:gridCol w:w="918"/>
        <w:gridCol w:w="1284"/>
        <w:gridCol w:w="1243"/>
        <w:gridCol w:w="2962"/>
        <w:gridCol w:w="1249"/>
        <w:gridCol w:w="1805"/>
        <w:gridCol w:w="2101"/>
        <w:gridCol w:w="1013"/>
        <w:gridCol w:w="1013"/>
      </w:tblGrid>
      <w:tr w:rsidR="0057646D" w:rsidTr="009B12BD">
        <w:tc>
          <w:tcPr>
            <w:tcW w:w="546" w:type="dxa"/>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w:t>
            </w:r>
          </w:p>
        </w:tc>
        <w:tc>
          <w:tcPr>
            <w:tcW w:w="2352" w:type="dxa"/>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Дәрес темасы</w:t>
            </w:r>
          </w:p>
        </w:tc>
        <w:tc>
          <w:tcPr>
            <w:tcW w:w="918" w:type="dxa"/>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Сәгать саны</w:t>
            </w:r>
          </w:p>
        </w:tc>
        <w:tc>
          <w:tcPr>
            <w:tcW w:w="1284" w:type="dxa"/>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Дәрес тибы</w:t>
            </w:r>
          </w:p>
        </w:tc>
        <w:tc>
          <w:tcPr>
            <w:tcW w:w="1243" w:type="dxa"/>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 xml:space="preserve">Предмет </w:t>
            </w:r>
          </w:p>
        </w:tc>
        <w:tc>
          <w:tcPr>
            <w:tcW w:w="2962" w:type="dxa"/>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Дәрестә кулланылган эш төрләре</w:t>
            </w:r>
          </w:p>
        </w:tc>
        <w:tc>
          <w:tcPr>
            <w:tcW w:w="1249" w:type="dxa"/>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Контроль</w:t>
            </w:r>
          </w:p>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төре</w:t>
            </w:r>
          </w:p>
        </w:tc>
        <w:tc>
          <w:tcPr>
            <w:tcW w:w="3906" w:type="dxa"/>
            <w:gridSpan w:val="2"/>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Үзләштерергә яки камилләштерергә тиешле белем һәм күнекмәләр</w:t>
            </w:r>
          </w:p>
        </w:tc>
        <w:tc>
          <w:tcPr>
            <w:tcW w:w="2026" w:type="dxa"/>
            <w:gridSpan w:val="2"/>
            <w:vMerge w:val="restart"/>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Үткәрү вакыты</w:t>
            </w:r>
          </w:p>
        </w:tc>
      </w:tr>
      <w:tr w:rsidR="0057646D" w:rsidTr="009B12BD">
        <w:tc>
          <w:tcPr>
            <w:tcW w:w="546" w:type="dxa"/>
            <w:vMerge/>
          </w:tcPr>
          <w:p w:rsidR="0057646D" w:rsidRPr="009B12BD" w:rsidRDefault="0057646D" w:rsidP="009B12BD">
            <w:pPr>
              <w:spacing w:after="0" w:line="240" w:lineRule="auto"/>
              <w:jc w:val="center"/>
              <w:rPr>
                <w:rFonts w:ascii="Times New Roman" w:hAnsi="Times New Roman"/>
                <w:b/>
                <w:lang w:val="tt-RU"/>
              </w:rPr>
            </w:pPr>
          </w:p>
        </w:tc>
        <w:tc>
          <w:tcPr>
            <w:tcW w:w="2352" w:type="dxa"/>
            <w:vMerge/>
          </w:tcPr>
          <w:p w:rsidR="0057646D" w:rsidRPr="009B12BD" w:rsidRDefault="0057646D" w:rsidP="009B12BD">
            <w:pPr>
              <w:spacing w:after="0" w:line="240" w:lineRule="auto"/>
              <w:jc w:val="center"/>
              <w:rPr>
                <w:rFonts w:ascii="Times New Roman" w:hAnsi="Times New Roman"/>
                <w:b/>
                <w:lang w:val="tt-RU"/>
              </w:rPr>
            </w:pPr>
          </w:p>
        </w:tc>
        <w:tc>
          <w:tcPr>
            <w:tcW w:w="918" w:type="dxa"/>
            <w:vMerge/>
          </w:tcPr>
          <w:p w:rsidR="0057646D" w:rsidRPr="009B12BD" w:rsidRDefault="0057646D" w:rsidP="009B12BD">
            <w:pPr>
              <w:spacing w:after="0" w:line="240" w:lineRule="auto"/>
              <w:jc w:val="center"/>
              <w:rPr>
                <w:rFonts w:ascii="Times New Roman" w:hAnsi="Times New Roman"/>
                <w:b/>
                <w:lang w:val="tt-RU"/>
              </w:rPr>
            </w:pPr>
          </w:p>
        </w:tc>
        <w:tc>
          <w:tcPr>
            <w:tcW w:w="1284" w:type="dxa"/>
            <w:vMerge/>
          </w:tcPr>
          <w:p w:rsidR="0057646D" w:rsidRPr="009B12BD" w:rsidRDefault="0057646D" w:rsidP="009B12BD">
            <w:pPr>
              <w:spacing w:after="0" w:line="240" w:lineRule="auto"/>
              <w:jc w:val="center"/>
              <w:rPr>
                <w:rFonts w:ascii="Times New Roman" w:hAnsi="Times New Roman"/>
                <w:b/>
                <w:lang w:val="tt-RU"/>
              </w:rPr>
            </w:pPr>
          </w:p>
        </w:tc>
        <w:tc>
          <w:tcPr>
            <w:tcW w:w="1243" w:type="dxa"/>
            <w:vMerge/>
          </w:tcPr>
          <w:p w:rsidR="0057646D" w:rsidRPr="009B12BD" w:rsidRDefault="0057646D" w:rsidP="009B12BD">
            <w:pPr>
              <w:spacing w:after="0" w:line="240" w:lineRule="auto"/>
              <w:jc w:val="center"/>
              <w:rPr>
                <w:rFonts w:ascii="Times New Roman" w:hAnsi="Times New Roman"/>
                <w:b/>
                <w:lang w:val="tt-RU"/>
              </w:rPr>
            </w:pPr>
          </w:p>
        </w:tc>
        <w:tc>
          <w:tcPr>
            <w:tcW w:w="2962" w:type="dxa"/>
            <w:vMerge/>
          </w:tcPr>
          <w:p w:rsidR="0057646D" w:rsidRPr="009B12BD" w:rsidRDefault="0057646D" w:rsidP="009B12BD">
            <w:pPr>
              <w:spacing w:after="0" w:line="240" w:lineRule="auto"/>
              <w:jc w:val="center"/>
              <w:rPr>
                <w:rFonts w:ascii="Times New Roman" w:hAnsi="Times New Roman"/>
                <w:b/>
                <w:lang w:val="tt-RU"/>
              </w:rPr>
            </w:pPr>
          </w:p>
        </w:tc>
        <w:tc>
          <w:tcPr>
            <w:tcW w:w="1249" w:type="dxa"/>
            <w:vMerge/>
          </w:tcPr>
          <w:p w:rsidR="0057646D" w:rsidRPr="009B12BD" w:rsidRDefault="0057646D" w:rsidP="009B12BD">
            <w:pPr>
              <w:spacing w:after="0" w:line="240" w:lineRule="auto"/>
              <w:jc w:val="center"/>
              <w:rPr>
                <w:rFonts w:ascii="Times New Roman" w:hAnsi="Times New Roman"/>
                <w:b/>
                <w:lang w:val="tt-RU"/>
              </w:rPr>
            </w:pPr>
          </w:p>
        </w:tc>
        <w:tc>
          <w:tcPr>
            <w:tcW w:w="3906" w:type="dxa"/>
            <w:gridSpan w:val="2"/>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Сөйләм материалы</w:t>
            </w:r>
          </w:p>
        </w:tc>
        <w:tc>
          <w:tcPr>
            <w:tcW w:w="2026" w:type="dxa"/>
            <w:gridSpan w:val="2"/>
            <w:vMerge/>
          </w:tcPr>
          <w:p w:rsidR="0057646D" w:rsidRPr="009B12BD" w:rsidRDefault="0057646D" w:rsidP="009B12BD">
            <w:pPr>
              <w:spacing w:after="0" w:line="240" w:lineRule="auto"/>
              <w:jc w:val="center"/>
              <w:rPr>
                <w:rFonts w:ascii="Times New Roman" w:hAnsi="Times New Roman"/>
                <w:b/>
                <w:lang w:val="tt-RU"/>
              </w:rPr>
            </w:pPr>
          </w:p>
        </w:tc>
      </w:tr>
      <w:tr w:rsidR="0057646D" w:rsidTr="009B12BD">
        <w:tc>
          <w:tcPr>
            <w:tcW w:w="546" w:type="dxa"/>
            <w:vMerge/>
          </w:tcPr>
          <w:p w:rsidR="0057646D" w:rsidRPr="009B12BD" w:rsidRDefault="0057646D" w:rsidP="009B12BD">
            <w:pPr>
              <w:spacing w:after="0" w:line="240" w:lineRule="auto"/>
              <w:jc w:val="center"/>
              <w:rPr>
                <w:rFonts w:ascii="Times New Roman" w:hAnsi="Times New Roman"/>
                <w:b/>
                <w:lang w:val="tt-RU"/>
              </w:rPr>
            </w:pPr>
          </w:p>
        </w:tc>
        <w:tc>
          <w:tcPr>
            <w:tcW w:w="2352" w:type="dxa"/>
            <w:vMerge/>
          </w:tcPr>
          <w:p w:rsidR="0057646D" w:rsidRPr="009B12BD" w:rsidRDefault="0057646D" w:rsidP="009B12BD">
            <w:pPr>
              <w:spacing w:after="0" w:line="240" w:lineRule="auto"/>
              <w:jc w:val="center"/>
              <w:rPr>
                <w:rFonts w:ascii="Times New Roman" w:hAnsi="Times New Roman"/>
                <w:b/>
                <w:lang w:val="tt-RU"/>
              </w:rPr>
            </w:pPr>
          </w:p>
        </w:tc>
        <w:tc>
          <w:tcPr>
            <w:tcW w:w="918" w:type="dxa"/>
            <w:vMerge/>
          </w:tcPr>
          <w:p w:rsidR="0057646D" w:rsidRPr="009B12BD" w:rsidRDefault="0057646D" w:rsidP="009B12BD">
            <w:pPr>
              <w:spacing w:after="0" w:line="240" w:lineRule="auto"/>
              <w:jc w:val="center"/>
              <w:rPr>
                <w:rFonts w:ascii="Times New Roman" w:hAnsi="Times New Roman"/>
                <w:b/>
                <w:lang w:val="tt-RU"/>
              </w:rPr>
            </w:pPr>
          </w:p>
        </w:tc>
        <w:tc>
          <w:tcPr>
            <w:tcW w:w="1284" w:type="dxa"/>
            <w:vMerge/>
          </w:tcPr>
          <w:p w:rsidR="0057646D" w:rsidRPr="009B12BD" w:rsidRDefault="0057646D" w:rsidP="009B12BD">
            <w:pPr>
              <w:spacing w:after="0" w:line="240" w:lineRule="auto"/>
              <w:jc w:val="center"/>
              <w:rPr>
                <w:rFonts w:ascii="Times New Roman" w:hAnsi="Times New Roman"/>
                <w:b/>
                <w:lang w:val="tt-RU"/>
              </w:rPr>
            </w:pPr>
          </w:p>
        </w:tc>
        <w:tc>
          <w:tcPr>
            <w:tcW w:w="1243" w:type="dxa"/>
            <w:vMerge/>
          </w:tcPr>
          <w:p w:rsidR="0057646D" w:rsidRPr="009B12BD" w:rsidRDefault="0057646D" w:rsidP="009B12BD">
            <w:pPr>
              <w:spacing w:after="0" w:line="240" w:lineRule="auto"/>
              <w:jc w:val="center"/>
              <w:rPr>
                <w:rFonts w:ascii="Times New Roman" w:hAnsi="Times New Roman"/>
                <w:b/>
                <w:lang w:val="tt-RU"/>
              </w:rPr>
            </w:pPr>
          </w:p>
        </w:tc>
        <w:tc>
          <w:tcPr>
            <w:tcW w:w="2962" w:type="dxa"/>
            <w:vMerge/>
          </w:tcPr>
          <w:p w:rsidR="0057646D" w:rsidRPr="009B12BD" w:rsidRDefault="0057646D" w:rsidP="009B12BD">
            <w:pPr>
              <w:spacing w:after="0" w:line="240" w:lineRule="auto"/>
              <w:jc w:val="center"/>
              <w:rPr>
                <w:rFonts w:ascii="Times New Roman" w:hAnsi="Times New Roman"/>
                <w:b/>
                <w:lang w:val="tt-RU"/>
              </w:rPr>
            </w:pPr>
          </w:p>
        </w:tc>
        <w:tc>
          <w:tcPr>
            <w:tcW w:w="1249" w:type="dxa"/>
            <w:vMerge/>
          </w:tcPr>
          <w:p w:rsidR="0057646D" w:rsidRPr="009B12BD" w:rsidRDefault="0057646D" w:rsidP="009B12BD">
            <w:pPr>
              <w:spacing w:after="0" w:line="240" w:lineRule="auto"/>
              <w:jc w:val="center"/>
              <w:rPr>
                <w:rFonts w:ascii="Times New Roman" w:hAnsi="Times New Roman"/>
                <w:b/>
                <w:lang w:val="tt-RU"/>
              </w:rPr>
            </w:pPr>
          </w:p>
        </w:tc>
        <w:tc>
          <w:tcPr>
            <w:tcW w:w="1805" w:type="dxa"/>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Сүзләр</w:t>
            </w:r>
          </w:p>
        </w:tc>
        <w:tc>
          <w:tcPr>
            <w:tcW w:w="2101" w:type="dxa"/>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Сөйләм үрнәге</w:t>
            </w:r>
          </w:p>
        </w:tc>
        <w:tc>
          <w:tcPr>
            <w:tcW w:w="1013" w:type="dxa"/>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План</w:t>
            </w:r>
          </w:p>
        </w:tc>
        <w:tc>
          <w:tcPr>
            <w:tcW w:w="1013" w:type="dxa"/>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Факт</w:t>
            </w:r>
          </w:p>
        </w:tc>
      </w:tr>
      <w:tr w:rsidR="0057646D"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en-US"/>
              </w:rPr>
              <w:t>I</w:t>
            </w:r>
            <w:r w:rsidRPr="009B12BD">
              <w:rPr>
                <w:rFonts w:ascii="Times New Roman" w:hAnsi="Times New Roman"/>
                <w:b/>
              </w:rPr>
              <w:t xml:space="preserve"> чирек (</w:t>
            </w:r>
            <w:r w:rsidRPr="009B12BD">
              <w:rPr>
                <w:rFonts w:ascii="Times New Roman" w:hAnsi="Times New Roman"/>
                <w:b/>
                <w:lang w:val="tt-RU"/>
              </w:rPr>
              <w:t>36 сәгать</w:t>
            </w:r>
            <w:r w:rsidRPr="009B12BD">
              <w:rPr>
                <w:rFonts w:ascii="Times New Roman" w:hAnsi="Times New Roman"/>
                <w:b/>
              </w:rPr>
              <w:t>)</w:t>
            </w:r>
          </w:p>
          <w:p w:rsidR="0057646D" w:rsidRPr="009B12BD" w:rsidRDefault="0057646D" w:rsidP="009B12BD">
            <w:pPr>
              <w:spacing w:after="0" w:line="240" w:lineRule="auto"/>
              <w:jc w:val="center"/>
              <w:rPr>
                <w:rFonts w:ascii="Times New Roman" w:hAnsi="Times New Roman"/>
                <w:lang w:val="tt-RU"/>
              </w:rPr>
            </w:pPr>
            <w:r w:rsidRPr="009B12BD">
              <w:rPr>
                <w:rFonts w:ascii="Times New Roman" w:hAnsi="Times New Roman"/>
                <w:b/>
                <w:lang w:val="tt-RU"/>
              </w:rPr>
              <w:t>Әйдәгез танышабыз! (14 сәгать)</w:t>
            </w: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Әйдәгез танышабыз.</w:t>
            </w:r>
          </w:p>
          <w:p w:rsidR="0057646D" w:rsidRPr="009B12BD" w:rsidRDefault="0057646D" w:rsidP="009B12BD">
            <w:pPr>
              <w:spacing w:after="0" w:line="240" w:lineRule="auto"/>
              <w:rPr>
                <w:rFonts w:ascii="Times New Roman" w:hAnsi="Times New Roman"/>
                <w:lang w:val="tt-RU"/>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Әңгәмәдәшең белән контакт урнаштыра, таныша, сорау бирү.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Исәнме(сез), хәерле көн, мин, син, сез, ул, бу, кыз, малай, укучы, укытучы, ничек</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Исәнме(сез)!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Хәерле көн!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Син кем?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 Оля.</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Мин малай(кыз). Синең исемең ничек?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Мин - Оля.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Бу кем? Бу - Оля.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 синең исемең ничек?</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Синең исемең ничек?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кем?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Татар теле </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кем? Бу нәрсә? сораулары ашакирәкле информацияне ала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Акбай, эт, песи, нәрсә, күбәләк,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 уйныйбыз</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 укытучы.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 бу – укучы.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укучы.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нәрсә?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 күбәләк.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 уйныйбыз.</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нәрсә?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Раслау һәм кире кагу формалары.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Кире кага һәм раслый белү; ачыклый белү (малаймы?); әңгәмәдәшеңнең хәлен </w:t>
            </w:r>
            <w:r w:rsidRPr="009B12BD">
              <w:rPr>
                <w:rFonts w:ascii="Times New Roman" w:hAnsi="Times New Roman"/>
                <w:lang w:val="tt-RU"/>
              </w:rPr>
              <w:lastRenderedPageBreak/>
              <w:t>сорау.</w:t>
            </w: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Әйе, аның, түгел, юк, хәлләр, рәхмәт, </w:t>
            </w:r>
            <w:r w:rsidRPr="009B12BD">
              <w:rPr>
                <w:rFonts w:ascii="Times New Roman" w:hAnsi="Times New Roman"/>
                <w:lang w:val="tt-RU"/>
              </w:rPr>
              <w:lastRenderedPageBreak/>
              <w:t>яхшы</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Бу Азатмы?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бу - Азат.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бу Азат түгел.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Хәлләр ничек?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Рәхмәт, яхшы.</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-мы/-ме сорау кисәкчәләре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Әйдәгез танышабыз.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Д/МС </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кайсы шәһәр? соравы.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кайсы шәһәр? соравын куя, аңа җавап бирә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Казан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Чаллы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Түбән Кама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Бөгелмә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Чистай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Зәй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Алабуга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Әлмәт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Нурлат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яши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шәһәр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кайда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кайсы шәһәр?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Казанмы?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бу Казан түгел, бу Әлмәт</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Татарстан шәһәрләре.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Үзең яшәгән җирлекнең исемен әйтү.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кайда яшисең?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кайда яшисең? соравын куя һәм аңа җавап бирү.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авыл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урман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уйныйбыз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бергә </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Казанда яшим.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 шәһәрдә яши?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 авылда яши?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шәһәрдә яшим.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авылда яшим.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 бергә уйныйбыз!</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 бергә уйныйбыз.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Бергә уйнарга чакыру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 дән 10 га кадәр саннар.</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Бер-береңнең яшен сорый һәм җавап бирү; 1 дән 10 га кадәр саннаррны үзләштерү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 яшь</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1дән 10 га кадәр саннар</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Сиңа ничә яшь? Миңа җиде яшь.</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Азатка ничә яшь?</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Азатка сигез яшь.</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Сиңа ничә яшь?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Өйрәнелгән барлык төзелмәләрне яңа дидактик материалллар, уеннар, ситуатив һәм ишетеп аңлау күнегүләре аша кабатлау. Ничәнче сыйныфта укуыңны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сыйныф</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укый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ничәнче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беренче</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ничәнче сыйныфта укыйсың?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беренче сыйныфта укыйм.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“Әйдәгез танышабыз” темасын йомгаклау.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 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217A4"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Урман дусларыбыз. (6 сәгать)</w:t>
            </w: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Кыргый хайваннар.</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Кыргый хайваннарның исемнәрен атый, санын әйтү.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аю</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куян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бүре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төлке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керпе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тиен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дус</w:t>
            </w:r>
          </w:p>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Исәнме, Аю дус!</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Хәлләр ничек?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Рәхмәт, яхшы.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аю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Монда Шүрәле бармы?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төлкеме?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бу төлке.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Юк, бу төлке түгел.</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Кыргый хайван исемнәренең күплек сан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Рәсем буенча эш,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en-US"/>
              </w:rPr>
              <w:lastRenderedPageBreak/>
              <w:t>1</w:t>
            </w:r>
            <w:r w:rsidRPr="009B12BD">
              <w:rPr>
                <w:rFonts w:ascii="Times New Roman" w:hAnsi="Times New Roman"/>
                <w:lang w:val="tt-RU"/>
              </w:rPr>
              <w:t>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Урман дусларыбыз.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Сорауларга җавап бирү, иптәшне уйнарга чакыру.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монда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сәлам кил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бар</w:t>
            </w:r>
          </w:p>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Азат, кил әле монда.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Азат, әйдә бергә уйныйбыз.</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Нинди?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Хайваннарның кайда яшәгәнен әйтә, аларны сурәтли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фил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жираф</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бака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тычкан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кечкенә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куркак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хәйләкәр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усал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зур</w:t>
            </w:r>
          </w:p>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бүреме?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бу бүре түгел, бу – төлке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Нинди хайваннар Татарстанда яши?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Фил Татарстанда яшиме?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Куян нинди?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Куян куркак.</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Рус халык әкияте “Төремкәй”.</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“Төремкәй” әкиятенең эчтәлеген искә төшерү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бергә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яшибез</w:t>
            </w:r>
          </w:p>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Төремкәйдә кем яши?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 кер, бергә яшибез.</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“Төремкәй” әкияте.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“Төремкәй” әкиятен сәхнәләштерү.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Спорт бәйрәме (10 сәгать)</w:t>
            </w: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Боерык фигыльнең 2 нче зат берлек сан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Иптәшеңә командалар бирү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бас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утыр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сикер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җырла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кил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йөз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уйна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Надя, утыр әле (бас әле)</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Боерык фигыльнең 2 нче зат берлек сан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Рәсем буенча эш,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Хикәя фигыльнең хәзерге заман 3 нче затта берлек сан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Нишли? соравына җавап бирү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йөгерә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йөзә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сикерә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оча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Акбай нишли?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Акбай йөгерә (сикерә).</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Спорт бәйрәме.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Рәсем буенча эш,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Дустыңны урамга уйнарга чакыру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Дустыңны урамга уйнарга чакыру.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алмагач</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сандугач</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ярый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урамга чык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булат укый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утыра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кояш</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Булат, урамга чык.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 бергә уйныйбыз.</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Ризалык белдерү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Рәсем буенча эш,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соравы, аңа җавап формасы.</w:t>
            </w: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 xml:space="preserve"> </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Сорауга җавап бирү, грамматик күнегүләр эшләү.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нишлисең?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уйныйм.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Кем белән </w:t>
            </w:r>
            <w:r w:rsidRPr="009B12BD">
              <w:rPr>
                <w:rFonts w:ascii="Times New Roman" w:hAnsi="Times New Roman"/>
                <w:lang w:val="tt-RU"/>
              </w:rPr>
              <w:lastRenderedPageBreak/>
              <w:t>уйныйсың?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Акбай белән уйныйм.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28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Уйный фигыленең 1,2 нче затларда төрләнеше.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29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Кем белән уйныйсың? соравы, аңа җавап формасы. </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Тәртип саннары.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соравына җавап бирү, предметларның санын әйтү.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беренче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икенче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өченче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дүртенче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унынчы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тиз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әкрен</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 беренче килә.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Саша беренче (икенче) килә.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Марат тиз (әкрен) йөгерә.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беренче партада утырам.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Мәктәптә (7 сәгать)</w:t>
            </w: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Уку-язу әсбаплары.</w:t>
            </w: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Уку-язу әсбапларының исемен, санын, төсен, барлыгын, юклыгын әйтү.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дәфтәр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каләм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китап</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бетергеч</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карандаш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акбур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кызыл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сары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яшел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зәңгәр</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Сумкада нәрсә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Сумкада дәфтәр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Сумкада дәфтәр бармы?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Сумкада дәфтәр юк.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китап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Ике китап бар.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Уку-язу әсбапларының саны, төсе, барлыгы, юклыгы.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Уку-язу әсбапларының кирәклеген әйтү, үзеңә сорап алу белү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Уку-язу әсбапларының кирәклегн әйтү, иптәшеңә тәгъдим итү, үзеңә сорап алу.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бир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кирәк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кирәкми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мә</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Сиңа китап кирәкме?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китап бир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дәфтәр кирәк.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миңа дәфтәр түгел, китап кирәк.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Мә дәфтәр.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 дәрестә.</w:t>
            </w: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Рәсемнәр буенча эш,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укый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яза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рәсем ясый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җырлый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саный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ала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бишле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дүртле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өчле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икеле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яхшы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пычрак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дөрес</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Укучы укый, яза, саный, җырлый, рәсем ясый.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чиста язам.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 ничек укыйбыз?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Үзеңнең һәм иптәшеңнең ничек укыганын әйтү.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36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Кайда?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Предметларның урынын, санын әйтү.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өстәл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урындык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такта</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Өстәлдә нәрсә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Өстәлдә китап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китап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Ике китап бар.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en-US"/>
              </w:rPr>
              <w:t>II чирек (</w:t>
            </w:r>
            <w:r w:rsidRPr="009B12BD">
              <w:rPr>
                <w:rFonts w:ascii="Times New Roman" w:hAnsi="Times New Roman"/>
                <w:b/>
                <w:lang w:val="tt-RU"/>
              </w:rPr>
              <w:t>28 сәгать</w:t>
            </w:r>
            <w:r w:rsidRPr="009B12BD">
              <w:rPr>
                <w:rFonts w:ascii="Times New Roman" w:hAnsi="Times New Roman"/>
                <w:b/>
                <w:lang w:val="en-US"/>
              </w:rPr>
              <w:t>)</w:t>
            </w: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“Мәктәптә” темасын йомгаклау.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Рәсемнәр буенча эш,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Өстәлдә нәрсә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Өстәлдә китап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китап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Ике китап бар.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Йорт хайваннары һәм кошлары (12 сәгать)</w:t>
            </w: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Йорт хайваннары һәм кошлары.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Йорт хайваннарының һәм кошларнының исемнәрен әйтү, санау.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сыер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сарык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дуңгызэкәҗә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үрдәк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әтәч</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тавык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чеби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эт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песи (мәче)</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 сыер.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Биш чеби бар.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39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Яши фигыльнең берлек сан, 1,2 зат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Татар теле                           </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Сорауга җавап бирү, грамматик күнегүләр эшләү.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Кая? соравы һәм аңа җавап формасы. </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Хайваннарны сурәтләү, сорауга җавап бирү.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Йорт һәм кыргый хайваннар исемнәре, аларны сурәтләү өчен өйрәнелгән лексика.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Ат зур, көчле. Мәче кечкенә, матур.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кая барасың?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урманга барам.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Хайваннарны сурәтләү.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Хайваннарны сурәтләү, сорауга җавап бирү,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Кая? Кемгә? сораулары һәм  аларга җавап бирү.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Сорауга җавап бирү, грамматик күнегүләр эшләү.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китап кемгә?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китап Оляга.</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Иптәшеңнең һәм үзеңнең нәрсә яратканыңны әйтү һәм сорау.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Иптәшеңнең һәм үзеңнең нәрсә яратканыңны әйтү һәм сорау, кара – 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Гали, син нәрсә яратасың?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пәрәмәч яратам.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Кайдан?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Иптәшеңнең кайдан кайтканын сорый һәм үзеңнең кайдан кайтканыңны әйтү.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кайтам</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Костя, син кайдан кайтасың?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Урманнан кайтам.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45</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Кая? кайда? кайдан? сораулары һәм аларга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Сорауларга җавап бирү,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чыга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өй</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мәктәптән кайтам.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өйгә кайтам.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урамда уйныйм.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CE5E01">
              <w:rPr>
                <w:rFonts w:ascii="Times New Roman" w:hAnsi="Times New Roman"/>
                <w:highlight w:val="yellow"/>
                <w:lang w:val="tt-RU"/>
              </w:rPr>
              <w:t>47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Исемнәрнең 1 нче зат берлек сан тартым белән төрләнеше.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Сорауга җавап бирү, грамматик күнегүләр эшләү.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Минем куяным.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Минем этем.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Тыныч йокы, хәерле иртә теләү.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Тыныч йокы, хәерле иртә теләү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әни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әти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бәби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бала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йоклый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тыныч йокы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хәерле иртә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 йоклыйбыз</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Әни, тыныч йокы!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Әти, хәерле иртә!</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49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 йоклыйбыз” тексты.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Бакчада (10 сәгать)</w:t>
            </w: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50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Яшелчәләр.</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Жж хәрефләре белән танышу, яшелчә исемнәрен, санын, төсен, тәмен әйтү,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кишер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кыяр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кәбестә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бәрәңге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суган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кабак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яшелчә</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Сиңа кыяр кирәкме?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миңа кыяр кирәкми (кирәк түгел).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кишер кирәк.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Монда ничә кыяр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биш кыяр бир әле.</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CE5E01">
              <w:rPr>
                <w:rFonts w:ascii="Times New Roman" w:hAnsi="Times New Roman"/>
                <w:highlight w:val="yellow"/>
                <w:lang w:val="tt-RU"/>
              </w:rPr>
              <w:t>51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Кирәк, кирәкми сүзләре.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ДСҮ</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52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Җиләк-җимешләр.</w:t>
            </w: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Җҗ хәрефе. Нинди яшелчә, җиләк-җимеш яратканын әйтү, 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җиләк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алма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чия</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карлыган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әфлисун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җиләк-җимеш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тәмле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чәчәк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матур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җыя</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нәрсә яратасың? Мин җиләк яратам.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 чия яратасыңмы?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яратмыйм.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53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Нинди? соравы һәм аңа җавап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ДСҮ</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54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Рус халык әкияте “Шалкан”.</w:t>
            </w:r>
          </w:p>
          <w:p w:rsidR="0057646D" w:rsidRPr="009B12BD" w:rsidRDefault="0057646D" w:rsidP="009B12BD">
            <w:pPr>
              <w:spacing w:after="0" w:line="240" w:lineRule="auto"/>
              <w:rPr>
                <w:rFonts w:ascii="Times New Roman" w:hAnsi="Times New Roman"/>
                <w:lang w:val="tt-RU"/>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“Шалкан”әкиятенең эчтәлеге белән танышу. Әкиятне сәхнәләштерү.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әби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бабай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үсә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тарта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булыша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Әби, кил әле тизрәк, булыш!</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CE5E01">
              <w:rPr>
                <w:rFonts w:ascii="Times New Roman" w:hAnsi="Times New Roman"/>
                <w:highlight w:val="yellow"/>
                <w:lang w:val="tt-RU"/>
              </w:rPr>
              <w:t>55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“Шалкан” әкиятен сәхнәләштерү.</w:t>
            </w:r>
          </w:p>
          <w:p w:rsidR="0057646D" w:rsidRPr="009B12BD" w:rsidRDefault="0057646D" w:rsidP="009B12BD">
            <w:pPr>
              <w:spacing w:after="0" w:line="240" w:lineRule="auto"/>
              <w:rPr>
                <w:rFonts w:ascii="Times New Roman" w:hAnsi="Times New Roman"/>
                <w:lang w:val="tt-RU"/>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56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Нәрсә яратканны яратмаганны әйтү, сорау формалары.</w:t>
            </w:r>
          </w:p>
          <w:p w:rsidR="0057646D" w:rsidRPr="009B12BD" w:rsidRDefault="0057646D" w:rsidP="009B12BD">
            <w:pPr>
              <w:spacing w:after="0" w:line="240" w:lineRule="auto"/>
              <w:rPr>
                <w:rFonts w:ascii="Times New Roman" w:hAnsi="Times New Roman"/>
                <w:lang w:val="tt-RU"/>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Кара-каршы сөйләшү, сорауларга җавап бирү,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щи ратасыңмы?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щи яратам.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57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Безнең бакча.</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Диалогик һәм монологик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кызыл чәчәк кирәк.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Мә кызыл чәчәк.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Рәхмәт.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Чәчәк матур. Бакчада помидор үсәме? Әйе, үсә.</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58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 нәрсә? нишли? нинди? сораулары һәм аларга җавап формалары.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Кара-каршы сөйләшү, сорауларга җавап бирү,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су сибү</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үсә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эшчән</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Саша алмагачка су сибә.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Таня, син яхшы, эшчән кыз.</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CE5E01">
              <w:rPr>
                <w:rFonts w:ascii="Times New Roman" w:hAnsi="Times New Roman"/>
                <w:highlight w:val="yellow"/>
                <w:lang w:val="tt-RU"/>
              </w:rPr>
              <w:t>59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Хезмәтенә карап, геройга бәя бирү.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Диалогик һәм монологик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Кыш җитте (15 сәгать)</w:t>
            </w: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 билгеләре.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 билгеләрен әйтү, кышкы уенга чакыру, көн нинди булуын сорау.</w:t>
            </w: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 көне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салкын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буран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 ява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җил исә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ява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чыга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Әйдә урамга чыгабыз!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Көн нинди?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Көн салкын (җил исә).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 явамы?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яумый.</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Кышкы уенга чакыру.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 бабай килә.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 бабай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 кызы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хат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бүләк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курчак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машина килә</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 бабай, кил тизрәк.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бүләк кирәк!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бүләк бармы?</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CE5E01">
              <w:rPr>
                <w:rFonts w:ascii="Times New Roman" w:hAnsi="Times New Roman"/>
                <w:highlight w:val="yellow"/>
                <w:lang w:val="tt-RU"/>
              </w:rPr>
              <w:t>63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 бабайга хат язабыз.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Хат язу,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Минем чанам бар төзелмәсе.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 –каршы сөйләшү,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чаңгы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чана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тимераяк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шуа</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чана (чаңгы шуам).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Синең тимераягың бармы?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минем тимераягым юк.</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en-US"/>
              </w:rPr>
              <w:t>III чирек (</w:t>
            </w:r>
            <w:r w:rsidRPr="009B12BD">
              <w:rPr>
                <w:rFonts w:ascii="Times New Roman" w:hAnsi="Times New Roman"/>
                <w:b/>
                <w:lang w:val="tt-RU"/>
              </w:rPr>
              <w:t>36 сәгать</w:t>
            </w:r>
            <w:r w:rsidRPr="009B12BD">
              <w:rPr>
                <w:rFonts w:ascii="Times New Roman" w:hAnsi="Times New Roman"/>
                <w:b/>
                <w:lang w:val="en-US"/>
              </w:rPr>
              <w:t>)</w:t>
            </w: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Кышкы уеннар.</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Диалогик һәм монологик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-мы/-ме сорау кисәкчәләрен </w:t>
            </w:r>
            <w:r w:rsidRPr="009B12BD">
              <w:rPr>
                <w:rFonts w:ascii="Times New Roman" w:hAnsi="Times New Roman"/>
                <w:lang w:val="tt-RU"/>
              </w:rPr>
              <w:lastRenderedPageBreak/>
              <w:t>кулланып, сорау бирү; раслау һәм инкарь итү.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Сорауларга җавап бирү,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түгел</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Коля тауга бара.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Коля таудан чаңгы </w:t>
            </w:r>
            <w:r w:rsidRPr="009B12BD">
              <w:rPr>
                <w:rFonts w:ascii="Times New Roman" w:hAnsi="Times New Roman"/>
                <w:lang w:val="tt-RU"/>
              </w:rPr>
              <w:lastRenderedPageBreak/>
              <w:t>шуа.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Коля таудан кайта.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Синең чаңгың бармы?</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6E06A3">
              <w:rPr>
                <w:rFonts w:ascii="Times New Roman" w:hAnsi="Times New Roman"/>
                <w:highlight w:val="yellow"/>
                <w:lang w:val="tt-RU"/>
              </w:rPr>
              <w:lastRenderedPageBreak/>
              <w:t>6</w:t>
            </w:r>
            <w:r>
              <w:rPr>
                <w:rFonts w:ascii="Times New Roman" w:hAnsi="Times New Roman"/>
                <w:lang w:val="tt-RU"/>
              </w:rPr>
              <w:t>7</w:t>
            </w:r>
          </w:p>
        </w:tc>
        <w:tc>
          <w:tcPr>
            <w:tcW w:w="2352" w:type="dxa"/>
          </w:tcPr>
          <w:p w:rsidR="0057646D" w:rsidRPr="009B12BD" w:rsidRDefault="0057646D" w:rsidP="00D61227">
            <w:pPr>
              <w:spacing w:after="0" w:line="240" w:lineRule="auto"/>
              <w:rPr>
                <w:rFonts w:ascii="Times New Roman" w:hAnsi="Times New Roman"/>
              </w:rPr>
            </w:pPr>
            <w:r w:rsidRPr="009B12BD">
              <w:rPr>
                <w:rFonts w:ascii="Times New Roman" w:hAnsi="Times New Roman"/>
                <w:lang w:val="tt-RU"/>
              </w:rPr>
              <w:t>Кая? кайда? кайдан? сорауларына җавап бирү.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Сорауларга җавап бирү, сөйләм.</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Яңа ел бәйрәме.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Яңа ел турында сөйләү.</w:t>
            </w: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Яңа ел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чыршы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котлыйм</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Алсу, сине Яңа ел белән котлыйм!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DA65A9"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69</w:t>
            </w:r>
          </w:p>
        </w:tc>
        <w:tc>
          <w:tcPr>
            <w:tcW w:w="2352" w:type="dxa"/>
          </w:tcPr>
          <w:p w:rsidR="0057646D" w:rsidRPr="009B12BD" w:rsidRDefault="0057646D" w:rsidP="009B12BD">
            <w:pPr>
              <w:spacing w:after="0" w:line="240" w:lineRule="auto"/>
              <w:rPr>
                <w:rFonts w:ascii="Times New Roman" w:hAnsi="Times New Roman"/>
                <w:lang w:val="en-US"/>
              </w:rPr>
            </w:pPr>
            <w:r w:rsidRPr="009B12BD">
              <w:rPr>
                <w:rFonts w:ascii="Times New Roman" w:hAnsi="Times New Roman"/>
                <w:lang w:val="tt-RU"/>
              </w:rPr>
              <w:t>Бәйрәмдә.</w:t>
            </w:r>
          </w:p>
          <w:p w:rsidR="0057646D" w:rsidRPr="009B12BD" w:rsidRDefault="0057646D" w:rsidP="009B12BD">
            <w:pPr>
              <w:spacing w:after="0" w:line="240" w:lineRule="auto"/>
              <w:rPr>
                <w:rFonts w:ascii="Times New Roman" w:hAnsi="Times New Roman"/>
                <w:lang w:val="en-US"/>
              </w:rPr>
            </w:pP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Кара-каршы сөйләшү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70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Бәйрәмгә барабыз.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Бәйрәмгә барганыңны, бәйрәмнең кайда булганын әйтә белү.</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Һава торышын тасвирлый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Мин туп (клюшка) белән уйныйм.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Әйдә тауга барабыз. Көн нинди?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Салкын түгел, җил юк. </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6E06A3">
              <w:rPr>
                <w:rFonts w:ascii="Times New Roman" w:hAnsi="Times New Roman"/>
                <w:highlight w:val="yellow"/>
                <w:lang w:val="tt-RU"/>
              </w:rPr>
              <w:t>71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Төсләр. </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Предметларның төсен әйтә белү. Бер-береңнең яшен сорый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Оля, сиңа ничә яшь? Сигез яшь.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Сиңа чанаң нинди?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Минем чанам зәңгәр.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72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Бер-береңне уенга чакыру.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Бер-береңне уенга чакыра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73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алфавитындагы хәрефләр тәртибе.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алфавитындагы хәрефләр тәртибе белән таныштыру.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Казанга барам.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 белән барасың?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Әни белән.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Кайчан?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Иртәгә.</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74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теленә хас авазларны кабатлау.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теленә генә хас авазларны дөрес әйтә белү күнекмәләрен үстерү.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Сәламәт бул! ( 9 сәгать)</w:t>
            </w: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6E06A3">
              <w:rPr>
                <w:rFonts w:ascii="Times New Roman" w:hAnsi="Times New Roman"/>
                <w:highlight w:val="yellow"/>
                <w:lang w:val="tt-RU"/>
              </w:rPr>
              <w:t>75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Тән әгъзаларының исемнәре.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   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Тән әгъзаларының исемнәрен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бит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чәч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колак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борын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авыз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кул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бармак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аяк </w:t>
            </w:r>
          </w:p>
          <w:p w:rsidR="0057646D" w:rsidRPr="009B12BD" w:rsidRDefault="0057646D" w:rsidP="00D61227">
            <w:pPr>
              <w:spacing w:after="0" w:line="240" w:lineRule="auto"/>
              <w:rPr>
                <w:rFonts w:ascii="Times New Roman" w:hAnsi="Times New Roman"/>
                <w:lang w:val="tt-RU"/>
              </w:rPr>
            </w:pPr>
            <w:r w:rsidRPr="009B12BD">
              <w:rPr>
                <w:rFonts w:ascii="Times New Roman" w:hAnsi="Times New Roman"/>
                <w:lang w:val="tt-RU"/>
              </w:rPr>
              <w:t>теш</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баш.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кулмы?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бу кул.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бу кул түгел.</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76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 җирең авыртканын сорау, әйтү.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Кай җирең авыртканын сорый, әйтә белү. Авырта фигыленең юклык формасы </w:t>
            </w:r>
            <w:r w:rsidRPr="009B12BD">
              <w:rPr>
                <w:rFonts w:ascii="Times New Roman" w:hAnsi="Times New Roman"/>
                <w:lang w:val="tt-RU"/>
              </w:rPr>
              <w:lastRenderedPageBreak/>
              <w:t>белән таныштыру.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авырта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авыртмый</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 җирең авырта?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Синең башың (күзең) авыртамы?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Минем башым (күзем) авыртмый.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Минем кулым авырта.</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77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i/>
                <w:lang w:val="tt-RU"/>
              </w:rPr>
              <w:t>Авырта</w:t>
            </w:r>
            <w:r w:rsidRPr="009B12BD">
              <w:rPr>
                <w:rFonts w:ascii="Times New Roman" w:hAnsi="Times New Roman"/>
                <w:lang w:val="tt-RU"/>
              </w:rPr>
              <w:t xml:space="preserve"> фигыленең юклык формасы.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en-US"/>
              </w:rPr>
            </w:pPr>
          </w:p>
          <w:p w:rsidR="0057646D" w:rsidRPr="009B12BD" w:rsidRDefault="0057646D" w:rsidP="009B12BD">
            <w:pPr>
              <w:spacing w:after="0" w:line="240" w:lineRule="auto"/>
              <w:rPr>
                <w:rFonts w:ascii="Times New Roman" w:hAnsi="Times New Roman"/>
                <w:lang w:val="en-US"/>
              </w:rPr>
            </w:pPr>
          </w:p>
          <w:p w:rsidR="0057646D" w:rsidRPr="009B12BD" w:rsidRDefault="0057646D" w:rsidP="009B12BD">
            <w:pPr>
              <w:spacing w:after="0" w:line="240" w:lineRule="auto"/>
              <w:rPr>
                <w:rFonts w:ascii="Times New Roman" w:hAnsi="Times New Roman"/>
                <w:lang w:val="en-US"/>
              </w:rPr>
            </w:pPr>
          </w:p>
          <w:p w:rsidR="0057646D" w:rsidRPr="009B12BD" w:rsidRDefault="0057646D" w:rsidP="009B12BD">
            <w:pPr>
              <w:spacing w:after="0" w:line="240" w:lineRule="auto"/>
              <w:rPr>
                <w:rFonts w:ascii="Times New Roman" w:hAnsi="Times New Roman"/>
                <w:lang w:val="en-US"/>
              </w:rPr>
            </w:pPr>
          </w:p>
          <w:p w:rsidR="0057646D" w:rsidRPr="009B12BD" w:rsidRDefault="0057646D" w:rsidP="009B12BD">
            <w:pPr>
              <w:spacing w:after="0" w:line="240" w:lineRule="auto"/>
              <w:rPr>
                <w:rFonts w:ascii="Times New Roman" w:hAnsi="Times New Roman"/>
                <w:lang w:val="en-US"/>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78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Сәламәт бул!</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Сәламәт булу өчен киңәшләр бирә белү. Авыру кешенең хәлен сорау, аңа дару, чәй тәкъдим итә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зарядка яса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чана шу</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тимераякта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шу</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йөз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йөгер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суган</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Дәү әни, хәлең ничек?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 җирең авырта?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чәй бир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Бал белән чәй эч!</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Зарядка яса!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Сарымсак аша!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Лимон аша!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Чиста йөр!</w:t>
            </w:r>
          </w:p>
        </w:tc>
        <w:tc>
          <w:tcPr>
            <w:tcW w:w="1013"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6E06A3">
              <w:rPr>
                <w:rFonts w:ascii="Times New Roman" w:hAnsi="Times New Roman"/>
                <w:highlight w:val="yellow"/>
                <w:lang w:val="tt-RU"/>
              </w:rPr>
              <w:t>79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Сәламәт булу өчен киңәшләр бирү.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Авыру кешенең хәлен сорау, аңа дару, чәй тәкъдим итү.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Шәхси гигиена предметлары.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Шәхси гигиена предметларының исемнәрен әйтә, аларның барлыгын, юклыгын, кирәклеген әйтә, аларны сорап ала белү.</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Исемнәрне 1, 2 зат тартым белән төрләндерү күнекмәләрен камилләштерү.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теш щеткасы сөлге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сабын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тарак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тарый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чистарта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Бу синең сөлгеңме?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минем сөлгем.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Нинди матур!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миңа яшел сөлге ошый.</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Шәхси гигиена предметларын сорап алу.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i/>
                <w:lang w:val="tt-RU"/>
              </w:rPr>
              <w:t>Мин сабын белән кул юам</w:t>
            </w:r>
            <w:r w:rsidRPr="009B12BD">
              <w:rPr>
                <w:rFonts w:ascii="Times New Roman" w:hAnsi="Times New Roman"/>
                <w:lang w:val="tt-RU"/>
              </w:rPr>
              <w:t xml:space="preserve"> төзелмәсе.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i/>
                <w:lang w:val="tt-RU"/>
              </w:rPr>
              <w:t>Мин сабын белән кул юам</w:t>
            </w:r>
            <w:r w:rsidRPr="009B12BD">
              <w:rPr>
                <w:rFonts w:ascii="Times New Roman" w:hAnsi="Times New Roman"/>
                <w:lang w:val="tt-RU"/>
              </w:rPr>
              <w:t xml:space="preserve"> төзелмәсе белән танышу.</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i/>
                <w:lang w:val="tt-RU"/>
              </w:rPr>
              <w:t>Минем кулым чиста; минем кулым чиста түгел</w:t>
            </w:r>
            <w:r w:rsidRPr="009B12BD">
              <w:rPr>
                <w:rFonts w:ascii="Times New Roman" w:hAnsi="Times New Roman"/>
                <w:lang w:val="tt-RU"/>
              </w:rPr>
              <w:t xml:space="preserve"> төзелмәләрен өйрәнү.</w:t>
            </w: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сөртә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юа </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Дима нишли?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Дима битен юа.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Нәрсә белән юа?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Сабын белән юа.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Олег, синең кулың чистамы?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минем кулым чиста. (Юк, минем кулым чиста түгел).</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“Сәламәт бул!” темасын йомгаклау.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Безнең гаилә (11 сәгать)</w:t>
            </w: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Гаилә.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Гаилә әгъзаларының исемнәрен атый, үз гаиләң турында сөйли белү, иптәшеңнең гаиләсе турында сорый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гаилә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әби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бабай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апа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абый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эне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сеңел</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кеше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тату</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Хәерле иртә, әнием (әтием, укытучым, дустым)!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Синең апаң (абыең, энең, сеңлең) бармы?</w:t>
            </w:r>
          </w:p>
        </w:tc>
        <w:tc>
          <w:tcPr>
            <w:tcW w:w="1013"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3F2DFB"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86 </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Минем гаиләм.</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Монологик сөйләм</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Гаиләдә кемнәр барлыгын әйтү, сорау.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Гаиләдә кемнәр барлыгын әйтә, сорый белү, гаилә </w:t>
            </w:r>
            <w:r w:rsidRPr="009B12BD">
              <w:rPr>
                <w:rFonts w:ascii="Times New Roman" w:hAnsi="Times New Roman"/>
                <w:lang w:val="tt-RU"/>
              </w:rPr>
              <w:lastRenderedPageBreak/>
              <w:t>әгъзаларының нишләгәнен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Синең гаиләң зурмы?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Гаиләдә ничә кеше?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Гаиләдә кемнәр  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Әни аш пешерәме?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аш пешерә.</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88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Гаилә әгъзаларының нишләгәнен әйтү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89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Яз фасылы.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Яз фасылы турында, язгы көнне сурәтләп сөйли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яз җитә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көн җылы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кояш көлә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кар эри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кошлар килә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тамчы тама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Әминә, әйдә урамга чыгабыз.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 көн нинди?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Көн җылы.</w:t>
            </w:r>
          </w:p>
        </w:tc>
        <w:tc>
          <w:tcPr>
            <w:tcW w:w="1013"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Язгы көн</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Һава торышы.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Һава торышын сорый, урамга чакыра белү. Язның ошаганын, ошамаганын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Көн җылымы?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Урамга чыгасыңмы?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Сиңа яз ошыймы?</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Фатыйх Кәрим “Яз җитә”.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Аңлап, сәнгатьле укый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8 нче Март – Әниләр бәйрәме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алмашлыгын төшем килешендә куллануны үзләштерү.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кадерле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бәйрәм белән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уңышлар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(сәламәтлек) телим </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 бәйрәм белән котлыйм!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Уңышлар телим.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Бәйрәм белән котлый белү.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Бәйрәм белән котлый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 бәйрәм белән котлыйм!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Уңышлар телим.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бүләк бирәм.</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Кемгә бүләк бирүне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Әнием, хәерле иртә!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Әти, хәерле көн!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Оля, тыныч йокы сиңа!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Рамил, син бүләк бирәсеңме?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бирәм.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Кемгә? Әнигә.</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Сөйләмдә “тәмле сүзләр”не куллану.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Сөйләмдә “тәмле сүзләр”не куллана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Тыныч йокы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Хәерле иртә (көн, кич)</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Рәхим итегез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Сау булыгыз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бүләк</w:t>
            </w: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Татар халык ашлары (8 сәгать)</w:t>
            </w: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халык ашлары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Табынга чакыра, татар халык ашларының исемнәрен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өчпочмак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чәк-чәк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бәлеш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кыстыбый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гөбәдия</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Мин гөбәдия (өчпочмак) яратам.</w:t>
            </w:r>
          </w:p>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98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Ризыкларның тәмле булуын әйтү.</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Ризыкларның тәмле булуын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Бәлеш тәмлеме?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Бик тәмле.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Улым, утыр.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99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Кунакта.</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Нинди ризыклар яратканыңны, нинди ризык кирәк икәнен, нәрсә белән чәй эчкәнеңне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бал </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дус</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Әнием (әтием, әбием, бабам, абыем, энем, сеңлем), ашың тәмле булсын!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Дустым, чәй эч!</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Бал белән эч!</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Табын янында.</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en-US"/>
              </w:rPr>
              <w:t>IV чирек (</w:t>
            </w:r>
            <w:r w:rsidRPr="009B12BD">
              <w:rPr>
                <w:rFonts w:ascii="Times New Roman" w:hAnsi="Times New Roman"/>
                <w:b/>
                <w:lang w:val="tt-RU"/>
              </w:rPr>
              <w:t>36 сәгать</w:t>
            </w:r>
            <w:r w:rsidRPr="009B12BD">
              <w:rPr>
                <w:rFonts w:ascii="Times New Roman" w:hAnsi="Times New Roman"/>
                <w:b/>
                <w:lang w:val="en-US"/>
              </w:rPr>
              <w:t>)</w:t>
            </w: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Кунакны каршы алу.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Кунакларны каршы ала белү, аларны табынга чакыра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-мы/-ме сорау кисәкчәләрен кулланып  мәгълүмат алу.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-мы/-ме сорау кисәкчәләрен кулланып, мәгълүмат ала белү күнекмәләрен камилләштерү.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Керергә ярыймы?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Илдар, әйдә, кер!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Чәй эчәсеңме?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Конфет белән эч!</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Туган көн – зур бәйрәм.</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Туган көн турында сөйли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туган көн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бәхет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телим</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Коля, син җырлыйсыңмы?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Юк, мин йөгерәм, сикерәм.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 Гали нишли?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Гали бии.</w:t>
            </w:r>
          </w:p>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Туган көн белән котлау.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Туган көн белән котлый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Туган көн белән котлыйм.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Кибеттә (12 сәгать)</w:t>
            </w: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Ашамлыклар.</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Азык-төлек исемнәрен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ипи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сөт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май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сыр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шикәр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кәнфит</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аш</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баллы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ачы</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өчпочмак ашыйсыңмы?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ашыйм.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Сөт эчәсеңме?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Әйе, эчәм.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Апа, ипи бармы?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Ипи бар.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Эч, аша фигыльләрен 1, 2, 3 затта берлек санда куллану.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Эч, аша фигыльләрен 1, 2, 3 затта берлек санда куллана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Ашамлыклар кибетендә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Кибеттә сатып ала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сум?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 сум.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Нәрсә ашыйбыз, нәрсә эчәбез.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Нәрсә ашаганыңны, эчкәнеңне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109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Савыт-саба.</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Савыт-саба исемнәрен дөрес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чынаяк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чәйнек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тәлинкә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чәнечке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кашык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пычак</w:t>
            </w:r>
          </w:p>
          <w:p w:rsidR="0057646D" w:rsidRPr="009B12BD" w:rsidRDefault="0057646D" w:rsidP="009B12BD">
            <w:pPr>
              <w:spacing w:after="0" w:line="240" w:lineRule="auto"/>
              <w:rPr>
                <w:rFonts w:ascii="Times New Roman" w:hAnsi="Times New Roman"/>
                <w:lang w:val="en-US"/>
              </w:rPr>
            </w:pPr>
            <w:r w:rsidRPr="009B12BD">
              <w:rPr>
                <w:rFonts w:ascii="Times New Roman" w:hAnsi="Times New Roman"/>
                <w:lang w:val="tt-RU"/>
              </w:rPr>
              <w:t>кисә</w:t>
            </w:r>
          </w:p>
          <w:p w:rsidR="0057646D" w:rsidRPr="009B12BD" w:rsidRDefault="0057646D" w:rsidP="009B12BD">
            <w:pPr>
              <w:spacing w:after="0" w:line="240" w:lineRule="auto"/>
              <w:rPr>
                <w:rFonts w:ascii="Times New Roman" w:hAnsi="Times New Roman"/>
                <w:lang w:val="en-US"/>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Мин пычак белән ипи кисәм.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Мин кашык белән </w:t>
            </w:r>
            <w:r w:rsidRPr="009B12BD">
              <w:rPr>
                <w:rFonts w:ascii="Times New Roman" w:hAnsi="Times New Roman"/>
                <w:lang w:val="tt-RU"/>
              </w:rPr>
              <w:lastRenderedPageBreak/>
              <w:t>аш ашыйм.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Миңа кашык бир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кашык кирәк?</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110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Кибеттә савыт-саба сатып алу.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пычак белән ипи кисәм; Мин кашык белән аш ашыйм төзелмәләрен сөйләмдә куллана белүне формалаштыру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Барый Рәхмәт “Аш вакыты”.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Аңлап, сәнгатьле уку.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Савыт – саба кибетендә.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Диалогик сөйләм</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Ничә сум? Сорауларын сөйләмдә куллана һәм аларга җавап бирә белү; -мы/-ме сорау кисәкчәләрен сөйләмдә куллана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ничә сум</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Чәйнек ничә сум?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Зур чәйнек бармы?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Кашык бирегез әле.</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Чәнечке кирәкме?</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Киемнәр.</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Кием исемнәрен дөрес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күлмәк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чалбар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итәк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итек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бүрек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читек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бияләй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башлык</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тун</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киемнәр </w:t>
            </w:r>
          </w:p>
        </w:tc>
        <w:tc>
          <w:tcPr>
            <w:tcW w:w="2101"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Синең башлыгың бармы?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Ул нинди?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Зәңгәр.</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Исемнәрнең 1, 2, 3 зат берлек санда тартым белән төрләнеше.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Исемнәрнең 1, 2, 3 зат берлек санда тартым белән төрләнешен сөйләмдә куллануны камилләштерү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Киемнәр кибетендә.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Әдәби уку </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Киемнәрнең исемен, төсен, нинди кием кигәнеңне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нинди кием киям.</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Киемнәрнең исемен, төсен, нинди кием кигәнеңне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Без шәһәрдә яшибез (8 сәгать)</w:t>
            </w: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Шәһәрдә.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Кая? Кайдан? Кайда? Сорауларына җавап бирә белү күнекмәләрен камилләштерү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чиста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матур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кечкенә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зур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пычрак</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кая барасың?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Шәһәргә.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Шәһәр нинди?</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Шәһәрдә урамнар зур, чиста.</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Безнең шәһәр.</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Чиста, матур, кечкенә, зур, пычрак сыйфатларын кулланып, сурәтли белү күнекмәләрен үстерү.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119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Кайда? Соравы.</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Кайда? Соравына җавап бирә белү күнекмәләрен </w:t>
            </w:r>
            <w:r w:rsidRPr="009B12BD">
              <w:rPr>
                <w:rFonts w:ascii="Times New Roman" w:hAnsi="Times New Roman"/>
                <w:lang w:val="tt-RU"/>
              </w:rPr>
              <w:lastRenderedPageBreak/>
              <w:t>камилләштерү.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машинада барам</w:t>
            </w:r>
          </w:p>
          <w:p w:rsidR="0057646D" w:rsidRPr="009B12BD" w:rsidRDefault="0057646D" w:rsidP="009B12BD">
            <w:pPr>
              <w:spacing w:after="0" w:line="240" w:lineRule="auto"/>
              <w:rPr>
                <w:rFonts w:ascii="Times New Roman" w:hAnsi="Times New Roman"/>
              </w:rPr>
            </w:pPr>
            <w:r w:rsidRPr="009B12BD">
              <w:rPr>
                <w:rFonts w:ascii="Times New Roman" w:hAnsi="Times New Roman"/>
                <w:lang w:val="tt-RU"/>
              </w:rPr>
              <w:lastRenderedPageBreak/>
              <w:t>Мин автобуста барам.</w:t>
            </w:r>
          </w:p>
          <w:p w:rsidR="0057646D" w:rsidRPr="009B12BD" w:rsidRDefault="0057646D" w:rsidP="009B12BD">
            <w:pPr>
              <w:spacing w:after="0" w:line="240" w:lineRule="auto"/>
              <w:rPr>
                <w:rFonts w:ascii="Times New Roman" w:hAnsi="Times New Roman"/>
              </w:rPr>
            </w:pPr>
          </w:p>
          <w:p w:rsidR="0057646D" w:rsidRPr="009B12BD" w:rsidRDefault="0057646D" w:rsidP="009B12BD">
            <w:pPr>
              <w:spacing w:after="0" w:line="240" w:lineRule="auto"/>
              <w:rPr>
                <w:rFonts w:ascii="Times New Roman" w:hAnsi="Times New Roman"/>
              </w:rPr>
            </w:pPr>
          </w:p>
          <w:p w:rsidR="0057646D" w:rsidRPr="009B12BD" w:rsidRDefault="0057646D" w:rsidP="009B12BD">
            <w:pPr>
              <w:spacing w:after="0" w:line="240" w:lineRule="auto"/>
              <w:rPr>
                <w:rFonts w:ascii="Times New Roman" w:hAnsi="Times New Roman"/>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lastRenderedPageBreak/>
              <w:t>120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транспортта барам.</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Нинди транспортта барганыңны әйтә белү күнекмәләрен ныгыту.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“Татарстан шәһәрләре” темасын кабатлау.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Татарстан шәһәрләре исемнәрен дөрес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Казанда (Минзәләдә, шәһәрдә, авылда) яшим.</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Маша, кая барасың?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Кибеткә.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Алсу, кайдан кайтасың?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Базардан.</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Исемнәрнең юнәлеш, чыгыш килеше.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Исемнәрне юнәлеш, чыгыш, урын-вакыт килешендә куллану күнекмәләрен камилләштерү.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123</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Исемнәренң урын-вакыт килеше.</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124</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“Шәһәрдә” темасын йомгаклау.</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16486" w:type="dxa"/>
            <w:gridSpan w:val="11"/>
          </w:tcPr>
          <w:p w:rsidR="0057646D" w:rsidRPr="009B12BD" w:rsidRDefault="0057646D" w:rsidP="009B12BD">
            <w:pPr>
              <w:spacing w:after="0" w:line="240" w:lineRule="auto"/>
              <w:jc w:val="center"/>
              <w:rPr>
                <w:rFonts w:ascii="Times New Roman" w:hAnsi="Times New Roman"/>
                <w:b/>
                <w:lang w:val="tt-RU"/>
              </w:rPr>
            </w:pPr>
            <w:r w:rsidRPr="009B12BD">
              <w:rPr>
                <w:rFonts w:ascii="Times New Roman" w:hAnsi="Times New Roman"/>
                <w:b/>
                <w:lang w:val="tt-RU"/>
              </w:rPr>
              <w:t>Җәй җитте (8 сәгать)</w:t>
            </w: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125</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Җәй җитә.</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Җәй турында сөйли белү күнекмәләрен формалаштыру.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кояш балкый</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күбәләкләр</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оча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чәчәкләр үсә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җиләк-җимеш пешә</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урамда җылы</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Азат, урманга барасыңмы?</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Кем белән барасың?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Урманда матур чәчәкләр, тәмле җиләкләр пешә.</w:t>
            </w:r>
          </w:p>
        </w:tc>
        <w:tc>
          <w:tcPr>
            <w:tcW w:w="1013"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126</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Күңелле җәй.</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127</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Габдулла Тукай “Бала белән күбәләк”.</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ЛГКК</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Аңлап, сәнгатҗле укый белү күнекмәләрен формалаштыру.</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128</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Җәйге ял.</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Җәйге ял турында сөйли белү күнекмәләрен формалаштыру.</w:t>
            </w: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129</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җәйне яратам.</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BB49A0"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130</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 Сабантуйга барабыз.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ЛКФ</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Дусларны Сабантуй бәйрәменә чакыра белү; бәйрәмдә нишләгәнеңне әйтә белү.</w:t>
            </w: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чүлмәк вата</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капчык белән сугыша</w:t>
            </w:r>
          </w:p>
        </w:tc>
        <w:tc>
          <w:tcPr>
            <w:tcW w:w="2101" w:type="dxa"/>
            <w:vMerge w:val="restart"/>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Дустым, әйдә Сабантуйга барабыз!</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Син бәйрәмдә нишлисең?</w:t>
            </w:r>
          </w:p>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Мин йөгерәм (сикерәм, җырлыйм, биим).</w:t>
            </w: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131</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 xml:space="preserve">Сабантуй – күңелле бәйрәм. </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Д/МС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Әдәби уку</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r w:rsidR="0057646D" w:rsidRPr="00220931" w:rsidTr="009B12BD">
        <w:tc>
          <w:tcPr>
            <w:tcW w:w="546"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132</w:t>
            </w:r>
          </w:p>
        </w:tc>
        <w:tc>
          <w:tcPr>
            <w:tcW w:w="2352"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Без бергә уйныйбыз.</w:t>
            </w:r>
          </w:p>
        </w:tc>
        <w:tc>
          <w:tcPr>
            <w:tcW w:w="918"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1</w:t>
            </w:r>
          </w:p>
        </w:tc>
        <w:tc>
          <w:tcPr>
            <w:tcW w:w="1284"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МС</w:t>
            </w:r>
          </w:p>
        </w:tc>
        <w:tc>
          <w:tcPr>
            <w:tcW w:w="1243" w:type="dxa"/>
          </w:tcPr>
          <w:p w:rsidR="0057646D" w:rsidRPr="009B12BD" w:rsidRDefault="0057646D" w:rsidP="009B12BD">
            <w:pPr>
              <w:spacing w:after="0" w:line="240" w:lineRule="auto"/>
              <w:rPr>
                <w:rFonts w:ascii="Times New Roman" w:hAnsi="Times New Roman"/>
                <w:lang w:val="tt-RU"/>
              </w:rPr>
            </w:pPr>
            <w:r w:rsidRPr="009B12BD">
              <w:rPr>
                <w:rFonts w:ascii="Times New Roman" w:hAnsi="Times New Roman"/>
                <w:lang w:val="tt-RU"/>
              </w:rPr>
              <w:t>Татар теле</w:t>
            </w:r>
          </w:p>
        </w:tc>
        <w:tc>
          <w:tcPr>
            <w:tcW w:w="2962" w:type="dxa"/>
            <w:vMerge/>
          </w:tcPr>
          <w:p w:rsidR="0057646D" w:rsidRPr="009B12BD" w:rsidRDefault="0057646D" w:rsidP="009B12BD">
            <w:pPr>
              <w:spacing w:after="0" w:line="240" w:lineRule="auto"/>
              <w:rPr>
                <w:rFonts w:ascii="Times New Roman" w:hAnsi="Times New Roman"/>
                <w:lang w:val="tt-RU"/>
              </w:rPr>
            </w:pPr>
          </w:p>
        </w:tc>
        <w:tc>
          <w:tcPr>
            <w:tcW w:w="1249" w:type="dxa"/>
          </w:tcPr>
          <w:p w:rsidR="0057646D" w:rsidRPr="009B12BD" w:rsidRDefault="0057646D" w:rsidP="009B12BD">
            <w:pPr>
              <w:spacing w:after="0" w:line="240" w:lineRule="auto"/>
              <w:rPr>
                <w:rFonts w:ascii="Times New Roman" w:hAnsi="Times New Roman"/>
                <w:lang w:val="tt-RU"/>
              </w:rPr>
            </w:pPr>
          </w:p>
          <w:p w:rsidR="0057646D" w:rsidRPr="009B12BD" w:rsidRDefault="0057646D" w:rsidP="009B12BD">
            <w:pPr>
              <w:spacing w:after="0" w:line="240" w:lineRule="auto"/>
              <w:rPr>
                <w:rFonts w:ascii="Times New Roman" w:hAnsi="Times New Roman"/>
                <w:lang w:val="tt-RU"/>
              </w:rPr>
            </w:pPr>
          </w:p>
        </w:tc>
        <w:tc>
          <w:tcPr>
            <w:tcW w:w="1805" w:type="dxa"/>
            <w:vMerge/>
          </w:tcPr>
          <w:p w:rsidR="0057646D" w:rsidRPr="009B12BD" w:rsidRDefault="0057646D" w:rsidP="009B12BD">
            <w:pPr>
              <w:spacing w:after="0" w:line="240" w:lineRule="auto"/>
              <w:rPr>
                <w:rFonts w:ascii="Times New Roman" w:hAnsi="Times New Roman"/>
                <w:lang w:val="tt-RU"/>
              </w:rPr>
            </w:pPr>
          </w:p>
        </w:tc>
        <w:tc>
          <w:tcPr>
            <w:tcW w:w="2101" w:type="dxa"/>
            <w:vMerge/>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c>
          <w:tcPr>
            <w:tcW w:w="1013" w:type="dxa"/>
          </w:tcPr>
          <w:p w:rsidR="0057646D" w:rsidRPr="009B12BD" w:rsidRDefault="0057646D" w:rsidP="009B12BD">
            <w:pPr>
              <w:spacing w:after="0" w:line="240" w:lineRule="auto"/>
              <w:rPr>
                <w:rFonts w:ascii="Times New Roman" w:hAnsi="Times New Roman"/>
                <w:lang w:val="tt-RU"/>
              </w:rPr>
            </w:pPr>
          </w:p>
        </w:tc>
      </w:tr>
    </w:tbl>
    <w:p w:rsidR="0057646D" w:rsidRPr="00AB3B06" w:rsidRDefault="0057646D" w:rsidP="00D61227">
      <w:pPr>
        <w:rPr>
          <w:rFonts w:ascii="Times New Roman" w:hAnsi="Times New Roman"/>
          <w:b/>
          <w:sz w:val="28"/>
          <w:szCs w:val="28"/>
          <w:lang w:val="tt-RU"/>
        </w:rPr>
      </w:pPr>
    </w:p>
    <w:sectPr w:rsidR="0057646D" w:rsidRPr="00AB3B06" w:rsidSect="00486745">
      <w:pgSz w:w="16838" w:h="11906" w:orient="landscape"/>
      <w:pgMar w:top="284" w:right="284" w:bottom="284"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4E5" w:rsidRDefault="004064E5">
      <w:pPr>
        <w:spacing w:after="0" w:line="240" w:lineRule="auto"/>
      </w:pPr>
      <w:r>
        <w:separator/>
      </w:r>
    </w:p>
  </w:endnote>
  <w:endnote w:type="continuationSeparator" w:id="0">
    <w:p w:rsidR="004064E5" w:rsidRDefault="0040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4E5" w:rsidRDefault="004064E5">
      <w:pPr>
        <w:spacing w:after="0" w:line="240" w:lineRule="auto"/>
      </w:pPr>
      <w:r>
        <w:separator/>
      </w:r>
    </w:p>
  </w:footnote>
  <w:footnote w:type="continuationSeparator" w:id="0">
    <w:p w:rsidR="004064E5" w:rsidRDefault="004064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4172C"/>
    <w:multiLevelType w:val="hybridMultilevel"/>
    <w:tmpl w:val="250EF522"/>
    <w:lvl w:ilvl="0" w:tplc="00947B2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A4322A"/>
    <w:multiLevelType w:val="hybridMultilevel"/>
    <w:tmpl w:val="4532E6E8"/>
    <w:lvl w:ilvl="0" w:tplc="6D88809C">
      <w:start w:val="1"/>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70D26ADF"/>
    <w:multiLevelType w:val="hybridMultilevel"/>
    <w:tmpl w:val="5260BB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6745"/>
    <w:rsid w:val="0000207D"/>
    <w:rsid w:val="000160C8"/>
    <w:rsid w:val="0005433E"/>
    <w:rsid w:val="00055BBB"/>
    <w:rsid w:val="00072958"/>
    <w:rsid w:val="000A5DE1"/>
    <w:rsid w:val="000A724C"/>
    <w:rsid w:val="000F3933"/>
    <w:rsid w:val="0012080F"/>
    <w:rsid w:val="001410A4"/>
    <w:rsid w:val="00165046"/>
    <w:rsid w:val="00165A12"/>
    <w:rsid w:val="001C0EDD"/>
    <w:rsid w:val="001D569F"/>
    <w:rsid w:val="00204982"/>
    <w:rsid w:val="00220931"/>
    <w:rsid w:val="00230B42"/>
    <w:rsid w:val="0026654E"/>
    <w:rsid w:val="00290018"/>
    <w:rsid w:val="002C062A"/>
    <w:rsid w:val="002C5B23"/>
    <w:rsid w:val="002D3A86"/>
    <w:rsid w:val="00306707"/>
    <w:rsid w:val="003145D9"/>
    <w:rsid w:val="0031519B"/>
    <w:rsid w:val="003217A4"/>
    <w:rsid w:val="00326495"/>
    <w:rsid w:val="00331D6E"/>
    <w:rsid w:val="003D02F0"/>
    <w:rsid w:val="003F2DFB"/>
    <w:rsid w:val="004064E5"/>
    <w:rsid w:val="00411ECC"/>
    <w:rsid w:val="004309A0"/>
    <w:rsid w:val="00434181"/>
    <w:rsid w:val="00450FC7"/>
    <w:rsid w:val="00464053"/>
    <w:rsid w:val="00486745"/>
    <w:rsid w:val="004A0F8E"/>
    <w:rsid w:val="004B5FDD"/>
    <w:rsid w:val="004B6029"/>
    <w:rsid w:val="004E6932"/>
    <w:rsid w:val="005156F5"/>
    <w:rsid w:val="00532853"/>
    <w:rsid w:val="00562ECD"/>
    <w:rsid w:val="0057233D"/>
    <w:rsid w:val="0057646D"/>
    <w:rsid w:val="005865CE"/>
    <w:rsid w:val="005A6F54"/>
    <w:rsid w:val="00600AAB"/>
    <w:rsid w:val="006019C9"/>
    <w:rsid w:val="0067214F"/>
    <w:rsid w:val="00696486"/>
    <w:rsid w:val="006A4F5D"/>
    <w:rsid w:val="006D725D"/>
    <w:rsid w:val="006E06A3"/>
    <w:rsid w:val="006E13FE"/>
    <w:rsid w:val="007177EC"/>
    <w:rsid w:val="007639F2"/>
    <w:rsid w:val="0078287E"/>
    <w:rsid w:val="0078640C"/>
    <w:rsid w:val="007C4B4B"/>
    <w:rsid w:val="007C721D"/>
    <w:rsid w:val="007D7668"/>
    <w:rsid w:val="007F2A56"/>
    <w:rsid w:val="007F795F"/>
    <w:rsid w:val="0080027E"/>
    <w:rsid w:val="00835E59"/>
    <w:rsid w:val="00846619"/>
    <w:rsid w:val="00860C52"/>
    <w:rsid w:val="008724FF"/>
    <w:rsid w:val="008828E6"/>
    <w:rsid w:val="0088543F"/>
    <w:rsid w:val="00890037"/>
    <w:rsid w:val="009132CE"/>
    <w:rsid w:val="00921160"/>
    <w:rsid w:val="00924790"/>
    <w:rsid w:val="009A53FB"/>
    <w:rsid w:val="009B12BD"/>
    <w:rsid w:val="009F5612"/>
    <w:rsid w:val="009F5B41"/>
    <w:rsid w:val="00A009F3"/>
    <w:rsid w:val="00A03A84"/>
    <w:rsid w:val="00A30290"/>
    <w:rsid w:val="00A44744"/>
    <w:rsid w:val="00A46C4F"/>
    <w:rsid w:val="00A5565C"/>
    <w:rsid w:val="00A649D6"/>
    <w:rsid w:val="00A97CDC"/>
    <w:rsid w:val="00AA4D85"/>
    <w:rsid w:val="00AB3B06"/>
    <w:rsid w:val="00AD1F2E"/>
    <w:rsid w:val="00AE00DD"/>
    <w:rsid w:val="00B10F65"/>
    <w:rsid w:val="00B66058"/>
    <w:rsid w:val="00BB49A0"/>
    <w:rsid w:val="00BC534C"/>
    <w:rsid w:val="00BE29F0"/>
    <w:rsid w:val="00BF6760"/>
    <w:rsid w:val="00C40E7D"/>
    <w:rsid w:val="00CE5E01"/>
    <w:rsid w:val="00CF6F28"/>
    <w:rsid w:val="00D2228F"/>
    <w:rsid w:val="00D61227"/>
    <w:rsid w:val="00D63FF0"/>
    <w:rsid w:val="00D846B8"/>
    <w:rsid w:val="00DA65A9"/>
    <w:rsid w:val="00DB5101"/>
    <w:rsid w:val="00DE2EAF"/>
    <w:rsid w:val="00E329BF"/>
    <w:rsid w:val="00E420EB"/>
    <w:rsid w:val="00E50FFA"/>
    <w:rsid w:val="00E6316A"/>
    <w:rsid w:val="00E720A9"/>
    <w:rsid w:val="00E758B6"/>
    <w:rsid w:val="00E8089F"/>
    <w:rsid w:val="00F10685"/>
    <w:rsid w:val="00F379B9"/>
    <w:rsid w:val="00F910A8"/>
    <w:rsid w:val="00FC1DD1"/>
    <w:rsid w:val="00FC2649"/>
    <w:rsid w:val="00FD7BD8"/>
    <w:rsid w:val="00FE6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745"/>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486745"/>
    <w:rPr>
      <w:rFonts w:eastAsia="Times New Roman"/>
      <w:sz w:val="22"/>
      <w:szCs w:val="22"/>
    </w:rPr>
  </w:style>
  <w:style w:type="paragraph" w:styleId="a4">
    <w:name w:val="List Paragraph"/>
    <w:basedOn w:val="a"/>
    <w:uiPriority w:val="99"/>
    <w:qFormat/>
    <w:rsid w:val="006A4F5D"/>
    <w:pPr>
      <w:ind w:left="720"/>
      <w:contextualSpacing/>
    </w:pPr>
  </w:style>
  <w:style w:type="table" w:styleId="a5">
    <w:name w:val="Table Grid"/>
    <w:basedOn w:val="a1"/>
    <w:uiPriority w:val="99"/>
    <w:rsid w:val="002665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905</TotalTime>
  <Pages>18</Pages>
  <Words>4521</Words>
  <Characters>25774</Characters>
  <Application>Microsoft Office Word</Application>
  <DocSecurity>0</DocSecurity>
  <Lines>214</Lines>
  <Paragraphs>60</Paragraphs>
  <ScaleCrop>false</ScaleCrop>
  <Company>Microsoft</Company>
  <LinksUpToDate>false</LinksUpToDate>
  <CharactersWithSpaces>30235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52</cp:revision>
  <cp:lastPrinted>2012-11-04T22:59:00Z</cp:lastPrinted>
  <dcterms:created xsi:type="dcterms:W3CDTF">2012-09-16T14:31:00Z</dcterms:created>
  <dcterms:modified xsi:type="dcterms:W3CDTF">2014-01-25T15:26:00Z</dcterms:modified>
</cp:coreProperties>
</file>